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6F06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FE5C9D" w:rsidRDefault="00D6115B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Наименование закупаемых товаров, работ, услуг, их количество (объем), </w:t>
      </w:r>
      <w:r w:rsidR="00FB0F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характеристики </w:t>
      </w: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товара, работы, услуги и начальная (максимальная) цена договора</w:t>
      </w:r>
      <w:proofErr w:type="gramEnd"/>
    </w:p>
    <w:p w:rsidR="00FE5C9D" w:rsidRDefault="00FE5C9D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2AD9" w:rsidRPr="005A69DD" w:rsidRDefault="00582AD9" w:rsidP="00582AD9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69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Поставка Товара осуществляется на склад Покупателя, расположенный по адресу: Республика Коми, г. Воркута, ул. Матвеева, д.37А.:</w:t>
      </w:r>
    </w:p>
    <w:p w:rsidR="00F471C4" w:rsidRDefault="00F471C4" w:rsidP="00F471C4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8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460"/>
        <w:gridCol w:w="2800"/>
        <w:gridCol w:w="2191"/>
        <w:gridCol w:w="1560"/>
        <w:gridCol w:w="1180"/>
      </w:tblGrid>
      <w:tr w:rsidR="004A2FAC" w:rsidRPr="005C069E" w:rsidTr="005C069E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A2FAC" w:rsidRPr="005C069E" w:rsidRDefault="004A2FAC" w:rsidP="005C0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C0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0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C0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4A2FAC" w:rsidRPr="005C069E" w:rsidRDefault="004A2FAC" w:rsidP="005C0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4A2FAC" w:rsidRPr="005C069E" w:rsidRDefault="004A2FAC" w:rsidP="005C0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:rsidR="004A2FAC" w:rsidRPr="005C069E" w:rsidRDefault="004A2FAC" w:rsidP="005C0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A2FAC" w:rsidRPr="005C069E" w:rsidRDefault="004A2FAC" w:rsidP="005C0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C0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5C0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A2FAC" w:rsidRPr="005C069E" w:rsidRDefault="004A2FAC" w:rsidP="005C0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5C069E" w:rsidRPr="005C069E" w:rsidTr="005C069E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069E" w:rsidRPr="005C069E" w:rsidRDefault="00582AD9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2AD9">
              <w:rPr>
                <w:rFonts w:ascii="Times New Roman" w:hAnsi="Times New Roman"/>
                <w:color w:val="000000"/>
                <w:sz w:val="24"/>
                <w:szCs w:val="24"/>
              </w:rPr>
              <w:t>артикаин</w:t>
            </w:r>
            <w:proofErr w:type="spellEnd"/>
            <w:r w:rsidRPr="00582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582AD9">
              <w:rPr>
                <w:rFonts w:ascii="Times New Roman" w:hAnsi="Times New Roman"/>
                <w:color w:val="000000"/>
                <w:sz w:val="24"/>
                <w:szCs w:val="24"/>
              </w:rPr>
              <w:t>эпинефрин</w:t>
            </w:r>
            <w:proofErr w:type="spellEnd"/>
            <w:r w:rsidRPr="00582AD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82AD9">
              <w:rPr>
                <w:rFonts w:ascii="Times New Roman" w:hAnsi="Times New Roman"/>
                <w:color w:val="000000"/>
                <w:sz w:val="24"/>
                <w:szCs w:val="24"/>
              </w:rPr>
              <w:t>articaine</w:t>
            </w:r>
            <w:proofErr w:type="spellEnd"/>
            <w:r w:rsidRPr="00582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582AD9">
              <w:rPr>
                <w:rFonts w:ascii="Times New Roman" w:hAnsi="Times New Roman"/>
                <w:color w:val="000000"/>
                <w:sz w:val="24"/>
                <w:szCs w:val="24"/>
              </w:rPr>
              <w:t>epinephrine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C069E" w:rsidRPr="005C069E" w:rsidRDefault="00582AD9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2AD9">
              <w:rPr>
                <w:rFonts w:ascii="Times New Roman" w:hAnsi="Times New Roman"/>
                <w:color w:val="000000"/>
                <w:sz w:val="24"/>
                <w:szCs w:val="24"/>
              </w:rPr>
              <w:t>Ультракаин</w:t>
            </w:r>
            <w:proofErr w:type="spellEnd"/>
            <w:r w:rsidRPr="00582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Д-С</w:t>
            </w:r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:rsidR="005C069E" w:rsidRPr="005C069E" w:rsidRDefault="00582AD9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2AD9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582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2A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82AD9">
              <w:rPr>
                <w:rFonts w:ascii="Times New Roman" w:hAnsi="Times New Roman"/>
                <w:color w:val="000000"/>
                <w:sz w:val="24"/>
                <w:szCs w:val="24"/>
              </w:rPr>
              <w:t>/ин 40мг+5мкг/мл 1,7мл картридж №100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5C069E" w:rsidRPr="005C069E" w:rsidRDefault="00582AD9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069E" w:rsidRPr="005C069E" w:rsidTr="005C069E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069E" w:rsidRPr="005C069E" w:rsidRDefault="00582AD9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2AD9">
              <w:rPr>
                <w:rFonts w:ascii="Times New Roman" w:hAnsi="Times New Roman"/>
                <w:color w:val="000000"/>
                <w:sz w:val="24"/>
                <w:szCs w:val="24"/>
              </w:rPr>
              <w:t>Артикаин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C069E" w:rsidRPr="005C069E" w:rsidRDefault="00582AD9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2AD9">
              <w:rPr>
                <w:rFonts w:ascii="Times New Roman" w:hAnsi="Times New Roman"/>
                <w:color w:val="000000"/>
                <w:sz w:val="24"/>
                <w:szCs w:val="24"/>
              </w:rPr>
              <w:t>Артикаин</w:t>
            </w:r>
            <w:proofErr w:type="spellEnd"/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5C069E" w:rsidRPr="005C069E" w:rsidRDefault="00582AD9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2AD9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582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2A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82AD9">
              <w:rPr>
                <w:rFonts w:ascii="Times New Roman" w:hAnsi="Times New Roman"/>
                <w:color w:val="000000"/>
                <w:sz w:val="24"/>
                <w:szCs w:val="24"/>
              </w:rPr>
              <w:t>/ин (40мг+0,005мг)/мл 1,8мл карт. №50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5C069E" w:rsidRPr="005C069E" w:rsidRDefault="00582AD9" w:rsidP="005C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82AD9" w:rsidRDefault="00582AD9" w:rsidP="00582AD9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82AD9" w:rsidRPr="005A69DD" w:rsidRDefault="00582AD9" w:rsidP="00582AD9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69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Поставка Товара осуществляется на склад Покупателя, расположенный по адресу: Республика Коми, </w:t>
      </w:r>
      <w:proofErr w:type="gramStart"/>
      <w:r w:rsidRPr="005A69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proofErr w:type="gramEnd"/>
      <w:r w:rsidRPr="005A69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Печора, ул. Н.Островского, д.35А.:</w:t>
      </w:r>
    </w:p>
    <w:p w:rsidR="00582AD9" w:rsidRDefault="00582AD9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8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460"/>
        <w:gridCol w:w="2800"/>
        <w:gridCol w:w="2191"/>
        <w:gridCol w:w="1560"/>
        <w:gridCol w:w="1180"/>
      </w:tblGrid>
      <w:tr w:rsidR="00582AD9" w:rsidRPr="005C069E" w:rsidTr="005457C8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2AD9" w:rsidRPr="005C069E" w:rsidRDefault="00582AD9" w:rsidP="005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C0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0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C0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82AD9" w:rsidRPr="005C069E" w:rsidRDefault="00582AD9" w:rsidP="005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82AD9" w:rsidRPr="005C069E" w:rsidRDefault="00582AD9" w:rsidP="005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:rsidR="00582AD9" w:rsidRPr="005C069E" w:rsidRDefault="00582AD9" w:rsidP="005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82AD9" w:rsidRPr="005C069E" w:rsidRDefault="00582AD9" w:rsidP="005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C0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5C0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582AD9" w:rsidRPr="005C069E" w:rsidRDefault="00582AD9" w:rsidP="005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582AD9" w:rsidRPr="005C069E" w:rsidTr="005457C8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2AD9" w:rsidRPr="005C069E" w:rsidRDefault="00582AD9" w:rsidP="005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82AD9" w:rsidRPr="005C069E" w:rsidRDefault="00582AD9" w:rsidP="00545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2AD9">
              <w:rPr>
                <w:rFonts w:ascii="Times New Roman" w:hAnsi="Times New Roman"/>
                <w:color w:val="000000"/>
                <w:sz w:val="24"/>
                <w:szCs w:val="24"/>
              </w:rPr>
              <w:t>Артикаин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82AD9" w:rsidRPr="005C069E" w:rsidRDefault="00582AD9" w:rsidP="00545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2AD9">
              <w:rPr>
                <w:rFonts w:ascii="Times New Roman" w:hAnsi="Times New Roman"/>
                <w:color w:val="000000"/>
                <w:sz w:val="24"/>
                <w:szCs w:val="24"/>
              </w:rPr>
              <w:t>Артикаин</w:t>
            </w:r>
            <w:proofErr w:type="spellEnd"/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582AD9" w:rsidRPr="005C069E" w:rsidRDefault="00582AD9" w:rsidP="00545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2AD9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582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2A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82AD9">
              <w:rPr>
                <w:rFonts w:ascii="Times New Roman" w:hAnsi="Times New Roman"/>
                <w:color w:val="000000"/>
                <w:sz w:val="24"/>
                <w:szCs w:val="24"/>
              </w:rPr>
              <w:t>/ин (40мг+0,005мг)/мл 1,8мл карт. №50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82AD9" w:rsidRPr="005C069E" w:rsidRDefault="00582AD9" w:rsidP="00545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69E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582AD9" w:rsidRPr="005C069E" w:rsidRDefault="00582AD9" w:rsidP="00545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82AD9" w:rsidRDefault="00582AD9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2AD9" w:rsidRDefault="00582AD9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8DF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ИТОГО начальная (максима</w:t>
      </w:r>
      <w:r w:rsidR="00976F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</w:t>
      </w:r>
      <w:r w:rsidR="00976F54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договора </w:t>
      </w:r>
      <w:r w:rsidR="00582AD9">
        <w:rPr>
          <w:rFonts w:ascii="Times New Roman" w:eastAsia="Times New Roman" w:hAnsi="Times New Roman"/>
          <w:b/>
          <w:sz w:val="24"/>
          <w:szCs w:val="24"/>
          <w:lang w:eastAsia="ru-RU"/>
        </w:rPr>
        <w:t>67 700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582AD9">
        <w:rPr>
          <w:rFonts w:ascii="Times New Roman" w:eastAsia="Times New Roman" w:hAnsi="Times New Roman"/>
          <w:b/>
          <w:sz w:val="24"/>
          <w:szCs w:val="24"/>
          <w:lang w:eastAsia="ru-RU"/>
        </w:rPr>
        <w:t>Шестьдесят семь тысяч семьсот) руб. 00</w:t>
      </w:r>
      <w:r w:rsidR="00C001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коп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FB0F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FB0FE0" w:rsidRPr="002217CB" w:rsidRDefault="00FB0FE0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06B1" w:rsidRPr="006F06B1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формирования начальной</w:t>
      </w:r>
      <w:r w:rsidR="001343CA"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43CA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(максимальная</w:t>
      </w:r>
      <w:r w:rsidR="00134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цена договора: </w:t>
      </w:r>
      <w:r w:rsidR="006F06B1"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стоимость товара включены расходы на перевозку, страхование, а также все налоги, пошлины и иные обязательные платежи. </w:t>
      </w:r>
    </w:p>
    <w:p w:rsidR="005278D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товарам</w:t>
      </w:r>
    </w:p>
    <w:p w:rsid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>Качество Товара должно соответствовать требованиям законодательства Российской Федерации, что подтверждается: регистрационным удостоверением лекарственного препарата, выданного уполномоченным органом, и документом, подтверждающим соответствие Товара.</w:t>
      </w:r>
    </w:p>
    <w:p w:rsidR="00BA2137" w:rsidRPr="00AA213A" w:rsidRDefault="00BA2137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Поставщик должен иметь лицензию на фармацевтическую деятельность и быть зарегистрированным в системе МДЛП. Вместе с товаром передаются относящиеся к нему документы: регистрационное удостоверение, сертификат, декларацию соответствия,  инструкцию на русском языке  и/или другие документы предусмотренные законом или иными правовыми актами.</w:t>
      </w:r>
    </w:p>
    <w:p w:rsidR="00AA213A" w:rsidRPr="00AA213A" w:rsidRDefault="00BA2137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137">
        <w:rPr>
          <w:rFonts w:ascii="Times New Roman" w:eastAsia="Times New Roman" w:hAnsi="Times New Roman"/>
          <w:sz w:val="24"/>
          <w:szCs w:val="24"/>
          <w:lang w:eastAsia="ru-RU"/>
        </w:rPr>
        <w:t>Остаточный срок годности Товара на дату поставки должен составлять не менее 70 (семидесяти) % от срока годности, установленного производителем.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213A" w:rsidRPr="00AA213A">
        <w:rPr>
          <w:rFonts w:ascii="Times New Roman" w:eastAsia="Times New Roman" w:hAnsi="Times New Roman"/>
          <w:sz w:val="24"/>
          <w:szCs w:val="24"/>
          <w:lang w:eastAsia="ru-RU"/>
        </w:rPr>
        <w:t>Срок годности Товара подтверждается инструкцией по медицинскому применению Товара на русском языке, а также информацией, указанной на русском языке на первичной упаковке Товара (за исключением первичной упаковки лекарственных растительных препаратов) и на вторичной (потребительской) упаковке.</w:t>
      </w:r>
    </w:p>
    <w:p w:rsidR="001B4F65" w:rsidRPr="001B4F65" w:rsidRDefault="001B4F65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0544ED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ru-RU"/>
        </w:rPr>
        <w:t>Документы на Поставляемый товар (счета, товарные накладные и др.) должны соответствовать Лотам.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 к безопасности товара: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</w:t>
      </w: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и т.п.), если такие требования предъявляются действующим законодательством РФ.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упаковке Товара: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поставляется в упаковке, позволяющей обеспечить сохранность Товара от повреждений при его отгрузке, перевозке и хранении.</w:t>
      </w: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Медицинские препараты должны поставляться в упаковке, гарантирующей полную их сохранность при отгрузке, транспортировке и хранении.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Документы, предоставляемые в подтверждение соответствия предлагаемых участником товаров</w:t>
      </w:r>
      <w:r w:rsidR="00524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товара поставщик должен представить документы, подтверждающие соответствие товара, являющегося предметом аукциона, требованиям действующего законодательства РФ: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сертификатов соответствия системы ГОСТ </w:t>
      </w:r>
      <w:proofErr w:type="gramStart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копии деклараций о соответствии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санитарно-эпидемиологических заключений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регистрационных удостоверений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иные документы, подтверждающие соответствие товара требованиям действующего законодательства РФ. 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копия лицензии (всех страниц со всеми приложениями) выданной федеральной службой по надзору в сфере здравоохранения и социального развития или органом исполнительной власти субъекта РФ на осуществление фармацевтической деятельности, в соответствии с Федеральным законом от 08.08.2001 г. «О лицензировании отдельных видов деятельности» № 128-ФЗ (если деятельность лицензируется).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Иные требования связанные с определением соответствия поставляемого</w:t>
      </w: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товара потребностям заказчика: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В отношении предлагаемого товара должна быть продекларирована страна его происхождения, а также данные документа, подтверждающего страну происхождения товара, при наличии такого документа.</w:t>
      </w:r>
      <w:r w:rsidR="00524F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Предельная отпускная</w:t>
      </w:r>
      <w:r w:rsidR="00524FAF" w:rsidRPr="00524FAF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лекарственных препаратов, </w:t>
      </w: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должна быть зарегистрирована; предложенная цена не должна превышать предельную отпускную цену лекарственных препаратов.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результатам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9165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Место, условия и порядок поставки товаров</w:t>
      </w:r>
    </w:p>
    <w:p w:rsidR="00582AD9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Поставка Товара осуществляется на склад Покупателя, расположенный по адресу: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Республика Коми, </w:t>
      </w:r>
      <w:proofErr w:type="gramStart"/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B073F4">
        <w:rPr>
          <w:rFonts w:ascii="Times New Roman" w:eastAsia="Times New Roman" w:hAnsi="Times New Roman"/>
          <w:bCs/>
          <w:sz w:val="24"/>
          <w:szCs w:val="24"/>
          <w:lang w:eastAsia="ru-RU"/>
        </w:rPr>
        <w:t>Воркута, ул.</w:t>
      </w:r>
      <w:r w:rsidR="009866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82AD9">
        <w:rPr>
          <w:rFonts w:ascii="Times New Roman" w:eastAsia="Times New Roman" w:hAnsi="Times New Roman"/>
          <w:bCs/>
          <w:sz w:val="24"/>
          <w:szCs w:val="24"/>
          <w:lang w:eastAsia="ru-RU"/>
        </w:rPr>
        <w:t>Матвеева, д.37</w:t>
      </w:r>
      <w:r w:rsidR="00B073F4">
        <w:rPr>
          <w:rFonts w:ascii="Times New Roman" w:eastAsia="Times New Roman" w:hAnsi="Times New Roman"/>
          <w:bCs/>
          <w:sz w:val="24"/>
          <w:szCs w:val="24"/>
          <w:lang w:eastAsia="ru-RU"/>
        </w:rPr>
        <w:t>А.</w:t>
      </w:r>
    </w:p>
    <w:p w:rsidR="00582AD9" w:rsidRDefault="00582AD9" w:rsidP="00582AD9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Республика Коми, </w:t>
      </w:r>
      <w:proofErr w:type="gramStart"/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Печора, ул. Н.Островского, д.35А.</w:t>
      </w:r>
    </w:p>
    <w:p w:rsidR="00733D7E" w:rsidRDefault="006F06B1" w:rsidP="00733D7E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поставки товара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733D7E" w:rsidRPr="00CE5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течение 14 (Четырнадцать) </w:t>
      </w:r>
      <w:r w:rsidR="00733D7E">
        <w:rPr>
          <w:rFonts w:ascii="Times New Roman" w:eastAsia="Times New Roman" w:hAnsi="Times New Roman"/>
          <w:bCs/>
          <w:sz w:val="24"/>
          <w:szCs w:val="24"/>
          <w:lang w:eastAsia="ru-RU"/>
        </w:rPr>
        <w:t>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Форма, сроки и порядок оплаты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Оплата Товара производится Покупателем путем перечисления денежных средств на расчетный счет Поставщика в течение </w:t>
      </w:r>
      <w:r w:rsidR="00C26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календарных дней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принятия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Покупателем в полном 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объеме, подписания Сторонами товарной накладной формы ТОРГ-12.</w:t>
      </w:r>
    </w:p>
    <w:p w:rsidR="006F06B1" w:rsidRPr="006F06B1" w:rsidRDefault="006F06B1" w:rsidP="0037587C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115B" w:rsidRPr="00D6115B" w:rsidRDefault="00D6115B" w:rsidP="003758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D6115B" w:rsidRPr="00D6115B" w:rsidSect="00BE32A4">
      <w:pgSz w:w="11906" w:h="16838"/>
      <w:pgMar w:top="426" w:right="424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1765D"/>
    <w:rsid w:val="000426D4"/>
    <w:rsid w:val="000473F5"/>
    <w:rsid w:val="00050B5D"/>
    <w:rsid w:val="000543BB"/>
    <w:rsid w:val="000544ED"/>
    <w:rsid w:val="0008196F"/>
    <w:rsid w:val="0008396D"/>
    <w:rsid w:val="00085132"/>
    <w:rsid w:val="0008599B"/>
    <w:rsid w:val="000C136E"/>
    <w:rsid w:val="000C72C6"/>
    <w:rsid w:val="000D1987"/>
    <w:rsid w:val="000F3769"/>
    <w:rsid w:val="00123F27"/>
    <w:rsid w:val="001343CA"/>
    <w:rsid w:val="001439EC"/>
    <w:rsid w:val="00144A36"/>
    <w:rsid w:val="00150A54"/>
    <w:rsid w:val="0017660D"/>
    <w:rsid w:val="00180809"/>
    <w:rsid w:val="001848BE"/>
    <w:rsid w:val="001A39C1"/>
    <w:rsid w:val="001B4F65"/>
    <w:rsid w:val="001C04B7"/>
    <w:rsid w:val="001C6317"/>
    <w:rsid w:val="001F38FF"/>
    <w:rsid w:val="002033E0"/>
    <w:rsid w:val="002217CB"/>
    <w:rsid w:val="00237AE7"/>
    <w:rsid w:val="00246506"/>
    <w:rsid w:val="00252F35"/>
    <w:rsid w:val="0025690B"/>
    <w:rsid w:val="00275199"/>
    <w:rsid w:val="002915FB"/>
    <w:rsid w:val="002926B3"/>
    <w:rsid w:val="002A18C1"/>
    <w:rsid w:val="002D4372"/>
    <w:rsid w:val="002E1C4F"/>
    <w:rsid w:val="002F079B"/>
    <w:rsid w:val="002F1441"/>
    <w:rsid w:val="002F2F19"/>
    <w:rsid w:val="002F57C6"/>
    <w:rsid w:val="00317EDD"/>
    <w:rsid w:val="0032762E"/>
    <w:rsid w:val="00332792"/>
    <w:rsid w:val="00341082"/>
    <w:rsid w:val="00343BCF"/>
    <w:rsid w:val="00355DC0"/>
    <w:rsid w:val="0037587C"/>
    <w:rsid w:val="0037690D"/>
    <w:rsid w:val="003939B4"/>
    <w:rsid w:val="00394F8F"/>
    <w:rsid w:val="00397B93"/>
    <w:rsid w:val="003B3EB3"/>
    <w:rsid w:val="003B58DF"/>
    <w:rsid w:val="003F762F"/>
    <w:rsid w:val="00415510"/>
    <w:rsid w:val="0045114B"/>
    <w:rsid w:val="0046349A"/>
    <w:rsid w:val="00466F24"/>
    <w:rsid w:val="00475BEF"/>
    <w:rsid w:val="00477264"/>
    <w:rsid w:val="00477957"/>
    <w:rsid w:val="00485823"/>
    <w:rsid w:val="00496446"/>
    <w:rsid w:val="004A2FAC"/>
    <w:rsid w:val="004A32ED"/>
    <w:rsid w:val="004B1EE6"/>
    <w:rsid w:val="004B231E"/>
    <w:rsid w:val="004C705A"/>
    <w:rsid w:val="004E7C38"/>
    <w:rsid w:val="004F289B"/>
    <w:rsid w:val="005022E0"/>
    <w:rsid w:val="00524FAF"/>
    <w:rsid w:val="005278DF"/>
    <w:rsid w:val="005302D9"/>
    <w:rsid w:val="005658D7"/>
    <w:rsid w:val="00582AD9"/>
    <w:rsid w:val="00587D2C"/>
    <w:rsid w:val="00595987"/>
    <w:rsid w:val="005A3865"/>
    <w:rsid w:val="005A69DD"/>
    <w:rsid w:val="005B7F60"/>
    <w:rsid w:val="005C069E"/>
    <w:rsid w:val="005E6CC3"/>
    <w:rsid w:val="0060700A"/>
    <w:rsid w:val="00644C2B"/>
    <w:rsid w:val="006520A0"/>
    <w:rsid w:val="00695168"/>
    <w:rsid w:val="006A6361"/>
    <w:rsid w:val="006B7CC6"/>
    <w:rsid w:val="006C742C"/>
    <w:rsid w:val="006D0905"/>
    <w:rsid w:val="006D43CF"/>
    <w:rsid w:val="006F06B1"/>
    <w:rsid w:val="006F0AD0"/>
    <w:rsid w:val="00702D10"/>
    <w:rsid w:val="007126A7"/>
    <w:rsid w:val="0071369F"/>
    <w:rsid w:val="00732293"/>
    <w:rsid w:val="00733D7E"/>
    <w:rsid w:val="007516D7"/>
    <w:rsid w:val="007637C7"/>
    <w:rsid w:val="00763806"/>
    <w:rsid w:val="007847B3"/>
    <w:rsid w:val="007903AE"/>
    <w:rsid w:val="007979D3"/>
    <w:rsid w:val="007B1C09"/>
    <w:rsid w:val="007C71AE"/>
    <w:rsid w:val="007D166F"/>
    <w:rsid w:val="007F4EB5"/>
    <w:rsid w:val="007F57C8"/>
    <w:rsid w:val="00804243"/>
    <w:rsid w:val="008260B0"/>
    <w:rsid w:val="00831534"/>
    <w:rsid w:val="00840B6A"/>
    <w:rsid w:val="0084553F"/>
    <w:rsid w:val="008661C9"/>
    <w:rsid w:val="0088416E"/>
    <w:rsid w:val="00896E06"/>
    <w:rsid w:val="008A0594"/>
    <w:rsid w:val="008A34B4"/>
    <w:rsid w:val="008B7D73"/>
    <w:rsid w:val="008F7958"/>
    <w:rsid w:val="00937649"/>
    <w:rsid w:val="00940A4D"/>
    <w:rsid w:val="00945439"/>
    <w:rsid w:val="00957732"/>
    <w:rsid w:val="009632D1"/>
    <w:rsid w:val="00976F54"/>
    <w:rsid w:val="00982E0A"/>
    <w:rsid w:val="00986681"/>
    <w:rsid w:val="009D15FD"/>
    <w:rsid w:val="009D3734"/>
    <w:rsid w:val="009E0BD6"/>
    <w:rsid w:val="009E330F"/>
    <w:rsid w:val="009F198B"/>
    <w:rsid w:val="00A1384E"/>
    <w:rsid w:val="00A17298"/>
    <w:rsid w:val="00A237E6"/>
    <w:rsid w:val="00A35CB2"/>
    <w:rsid w:val="00A37C32"/>
    <w:rsid w:val="00A4771E"/>
    <w:rsid w:val="00A80BE9"/>
    <w:rsid w:val="00A92C29"/>
    <w:rsid w:val="00AA213A"/>
    <w:rsid w:val="00AA6926"/>
    <w:rsid w:val="00AB7992"/>
    <w:rsid w:val="00AC0304"/>
    <w:rsid w:val="00AC2836"/>
    <w:rsid w:val="00AC55CA"/>
    <w:rsid w:val="00B073F4"/>
    <w:rsid w:val="00B20BE5"/>
    <w:rsid w:val="00B677B9"/>
    <w:rsid w:val="00B825B7"/>
    <w:rsid w:val="00B82990"/>
    <w:rsid w:val="00BA2137"/>
    <w:rsid w:val="00BA3153"/>
    <w:rsid w:val="00BC686A"/>
    <w:rsid w:val="00BE0B36"/>
    <w:rsid w:val="00BE32A4"/>
    <w:rsid w:val="00C00198"/>
    <w:rsid w:val="00C02EDC"/>
    <w:rsid w:val="00C07B7B"/>
    <w:rsid w:val="00C26890"/>
    <w:rsid w:val="00C27B9F"/>
    <w:rsid w:val="00C3350C"/>
    <w:rsid w:val="00C35406"/>
    <w:rsid w:val="00C36BB4"/>
    <w:rsid w:val="00C3796A"/>
    <w:rsid w:val="00C40EB6"/>
    <w:rsid w:val="00C44C39"/>
    <w:rsid w:val="00C47C53"/>
    <w:rsid w:val="00C50E08"/>
    <w:rsid w:val="00C57BDC"/>
    <w:rsid w:val="00C823C7"/>
    <w:rsid w:val="00C82631"/>
    <w:rsid w:val="00C86574"/>
    <w:rsid w:val="00C95350"/>
    <w:rsid w:val="00CB4D94"/>
    <w:rsid w:val="00CC6F8C"/>
    <w:rsid w:val="00CD398C"/>
    <w:rsid w:val="00CD4BD6"/>
    <w:rsid w:val="00CE5AC9"/>
    <w:rsid w:val="00D04570"/>
    <w:rsid w:val="00D1155B"/>
    <w:rsid w:val="00D40EB8"/>
    <w:rsid w:val="00D41E3B"/>
    <w:rsid w:val="00D51583"/>
    <w:rsid w:val="00D6115B"/>
    <w:rsid w:val="00D62FEA"/>
    <w:rsid w:val="00D66516"/>
    <w:rsid w:val="00D85878"/>
    <w:rsid w:val="00DA3E5B"/>
    <w:rsid w:val="00DD6284"/>
    <w:rsid w:val="00DE14F8"/>
    <w:rsid w:val="00DE79B5"/>
    <w:rsid w:val="00E007B7"/>
    <w:rsid w:val="00E07C0F"/>
    <w:rsid w:val="00E14782"/>
    <w:rsid w:val="00E31498"/>
    <w:rsid w:val="00E4670B"/>
    <w:rsid w:val="00E71BFC"/>
    <w:rsid w:val="00E96EFA"/>
    <w:rsid w:val="00EB44F8"/>
    <w:rsid w:val="00EB6F54"/>
    <w:rsid w:val="00EB7194"/>
    <w:rsid w:val="00EE706A"/>
    <w:rsid w:val="00F2063A"/>
    <w:rsid w:val="00F3544E"/>
    <w:rsid w:val="00F4152A"/>
    <w:rsid w:val="00F41D2D"/>
    <w:rsid w:val="00F471C4"/>
    <w:rsid w:val="00F6239F"/>
    <w:rsid w:val="00F626CF"/>
    <w:rsid w:val="00F66955"/>
    <w:rsid w:val="00F81296"/>
    <w:rsid w:val="00F94CD0"/>
    <w:rsid w:val="00FB0FE0"/>
    <w:rsid w:val="00FB5FAB"/>
    <w:rsid w:val="00FC00FE"/>
    <w:rsid w:val="00FC3AB4"/>
    <w:rsid w:val="00FD4DC1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F103A-0801-4103-B53E-7F946989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26</cp:revision>
  <cp:lastPrinted>2021-04-08T11:32:00Z</cp:lastPrinted>
  <dcterms:created xsi:type="dcterms:W3CDTF">2022-09-06T09:31:00Z</dcterms:created>
  <dcterms:modified xsi:type="dcterms:W3CDTF">2022-10-04T07:46:00Z</dcterms:modified>
</cp:coreProperties>
</file>