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4561833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20.05.2022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4561833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(№22128000113)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(№22128000113)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337 499,44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