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43139A">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bookmarkStart w:id="0" w:name="_GoBack"/>
      <w:bookmarkEnd w:id="0"/>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56227E" w:rsidRDefault="00311418" w:rsidP="0056227E">
      <w:pPr>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56227E" w:rsidRPr="0056227E">
        <w:rPr>
          <w:rFonts w:ascii="Times New Roman" w:eastAsia="Calibri" w:hAnsi="Times New Roman" w:cs="Times New Roman"/>
          <w:b/>
          <w:kern w:val="3"/>
          <w:sz w:val="24"/>
          <w:szCs w:val="24"/>
          <w:lang w:eastAsia="ru-RU"/>
        </w:rPr>
        <w:t>медицинских расходных материалов и</w:t>
      </w:r>
    </w:p>
    <w:p w:rsidR="0056227E" w:rsidRDefault="0056227E" w:rsidP="0056227E">
      <w:pPr>
        <w:spacing w:after="0" w:line="240" w:lineRule="atLeast"/>
        <w:jc w:val="center"/>
        <w:rPr>
          <w:rFonts w:ascii="Times New Roman" w:eastAsia="Calibri" w:hAnsi="Times New Roman" w:cs="Times New Roman"/>
          <w:b/>
          <w:kern w:val="3"/>
          <w:sz w:val="24"/>
          <w:szCs w:val="24"/>
          <w:lang w:eastAsia="ru-RU"/>
        </w:rPr>
      </w:pPr>
      <w:r w:rsidRPr="0056227E">
        <w:rPr>
          <w:rFonts w:ascii="Times New Roman" w:eastAsia="Calibri" w:hAnsi="Times New Roman" w:cs="Times New Roman"/>
          <w:b/>
          <w:kern w:val="3"/>
          <w:sz w:val="24"/>
          <w:szCs w:val="24"/>
          <w:lang w:eastAsia="ru-RU"/>
        </w:rPr>
        <w:t xml:space="preserve"> изделий медицинского назначения</w:t>
      </w:r>
    </w:p>
    <w:p w:rsidR="0056227E" w:rsidRDefault="0056227E" w:rsidP="0043139A">
      <w:pPr>
        <w:spacing w:after="0" w:line="240" w:lineRule="atLeast"/>
        <w:jc w:val="both"/>
        <w:rPr>
          <w:rFonts w:ascii="Times New Roman" w:eastAsia="Calibri" w:hAnsi="Times New Roman" w:cs="Times New Roman"/>
          <w:b/>
          <w:kern w:val="3"/>
          <w:sz w:val="24"/>
          <w:szCs w:val="24"/>
          <w:lang w:eastAsia="ru-RU"/>
        </w:rPr>
      </w:pPr>
    </w:p>
    <w:p w:rsidR="000549A7" w:rsidRPr="002D0DF3" w:rsidRDefault="0043139A" w:rsidP="0043139A">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sidR="0056227E">
        <w:rPr>
          <w:rFonts w:ascii="Times New Roman" w:eastAsia="Times New Roman" w:hAnsi="Times New Roman" w:cs="Times New Roman"/>
          <w:sz w:val="24"/>
          <w:szCs w:val="24"/>
          <w:lang w:eastAsia="ru-RU"/>
        </w:rPr>
        <w:t>«___» _________ 2022</w:t>
      </w:r>
      <w:r w:rsidR="000549A7" w:rsidRPr="000549A7">
        <w:rPr>
          <w:rFonts w:ascii="Times New Roman" w:eastAsia="Calibri" w:hAnsi="Times New Roman" w:cs="Times New Roman"/>
          <w:sz w:val="24"/>
          <w:szCs w:val="24"/>
          <w:lang w:eastAsia="ru-RU"/>
        </w:rPr>
        <w:t>г.</w:t>
      </w:r>
    </w:p>
    <w:p w:rsidR="000549A7" w:rsidRPr="002D0DF3" w:rsidRDefault="000549A7" w:rsidP="0043139A">
      <w:pPr>
        <w:spacing w:after="0" w:line="240" w:lineRule="atLeast"/>
        <w:jc w:val="both"/>
        <w:rPr>
          <w:rFonts w:ascii="Times New Roman" w:eastAsia="Times New Roman" w:hAnsi="Times New Roman" w:cs="Times New Roman"/>
          <w:sz w:val="24"/>
          <w:szCs w:val="24"/>
          <w:lang w:eastAsia="ru-RU"/>
        </w:rPr>
      </w:pPr>
    </w:p>
    <w:p w:rsidR="000549A7" w:rsidRPr="002D0DF3" w:rsidRDefault="0043139A" w:rsidP="0043139A">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000549A7" w:rsidRPr="00BF6A8F">
        <w:rPr>
          <w:rFonts w:ascii="Times New Roman" w:eastAsia="Times New Roman" w:hAnsi="Times New Roman" w:cs="Times New Roman"/>
          <w:sz w:val="24"/>
          <w:szCs w:val="24"/>
          <w:lang w:eastAsia="ru-RU"/>
        </w:rPr>
        <w:t>,</w:t>
      </w:r>
      <w:r w:rsidR="000549A7" w:rsidRPr="002D0DF3">
        <w:rPr>
          <w:rFonts w:ascii="Times New Roman" w:eastAsia="Times New Roman" w:hAnsi="Times New Roman" w:cs="Times New Roman"/>
          <w:sz w:val="24"/>
          <w:szCs w:val="24"/>
          <w:lang w:eastAsia="ru-RU"/>
        </w:rPr>
        <w:t xml:space="preserve"> с одной стороны, и </w:t>
      </w:r>
      <w:r w:rsidR="000549A7" w:rsidRPr="002D0DF3">
        <w:rPr>
          <w:rFonts w:ascii="Times New Roman" w:eastAsia="Times New Roman" w:hAnsi="Times New Roman" w:cs="Times New Roman"/>
          <w:sz w:val="24"/>
          <w:szCs w:val="24"/>
          <w:highlight w:val="yellow"/>
          <w:lang w:eastAsia="ru-RU"/>
        </w:rPr>
        <w:t>___________________________________</w:t>
      </w:r>
      <w:r w:rsidR="000549A7" w:rsidRPr="002D0DF3">
        <w:rPr>
          <w:rFonts w:ascii="Times New Roman" w:eastAsia="Times New Roman" w:hAnsi="Times New Roman" w:cs="Times New Roman"/>
          <w:sz w:val="24"/>
          <w:szCs w:val="24"/>
          <w:lang w:eastAsia="ru-RU"/>
        </w:rPr>
        <w:t xml:space="preserve">, именуемое далее </w:t>
      </w:r>
      <w:r w:rsidR="000549A7" w:rsidRPr="002D0DF3">
        <w:rPr>
          <w:rFonts w:ascii="Times New Roman" w:eastAsia="Times New Roman" w:hAnsi="Times New Roman" w:cs="Times New Roman"/>
          <w:b/>
          <w:sz w:val="24"/>
          <w:szCs w:val="24"/>
          <w:lang w:eastAsia="ru-RU"/>
        </w:rPr>
        <w:t>«Поставщик»</w:t>
      </w:r>
      <w:r w:rsidR="000549A7" w:rsidRPr="002D0DF3">
        <w:rPr>
          <w:rFonts w:ascii="Times New Roman" w:eastAsia="Times New Roman" w:hAnsi="Times New Roman" w:cs="Times New Roman"/>
          <w:sz w:val="24"/>
          <w:szCs w:val="24"/>
          <w:lang w:eastAsia="ru-RU"/>
        </w:rPr>
        <w:t xml:space="preserve">, в лице </w:t>
      </w:r>
      <w:r w:rsidR="000549A7" w:rsidRPr="002D0DF3">
        <w:rPr>
          <w:rFonts w:ascii="Times New Roman" w:eastAsia="Times New Roman" w:hAnsi="Times New Roman" w:cs="Times New Roman"/>
          <w:sz w:val="24"/>
          <w:szCs w:val="24"/>
          <w:highlight w:val="yellow"/>
          <w:lang w:eastAsia="ru-RU"/>
        </w:rPr>
        <w:t>_________________________________________</w:t>
      </w:r>
      <w:r w:rsidR="000549A7" w:rsidRPr="002D0DF3">
        <w:rPr>
          <w:rFonts w:ascii="Times New Roman" w:eastAsia="Times New Roman" w:hAnsi="Times New Roman" w:cs="Times New Roman"/>
          <w:sz w:val="24"/>
          <w:szCs w:val="24"/>
          <w:lang w:eastAsia="ru-RU"/>
        </w:rPr>
        <w:t xml:space="preserve">, действующего на основании </w:t>
      </w:r>
      <w:r w:rsidR="000549A7" w:rsidRPr="002D0DF3">
        <w:rPr>
          <w:rFonts w:ascii="Times New Roman" w:eastAsia="Times New Roman" w:hAnsi="Times New Roman" w:cs="Times New Roman"/>
          <w:sz w:val="24"/>
          <w:szCs w:val="24"/>
          <w:highlight w:val="yellow"/>
          <w:lang w:eastAsia="ru-RU"/>
        </w:rPr>
        <w:t>_______________</w:t>
      </w:r>
      <w:r w:rsidR="000549A7"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43139A">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11418" w:rsidRDefault="000549A7" w:rsidP="00311418">
      <w:pPr>
        <w:suppressAutoHyphens/>
        <w:autoSpaceDN w:val="0"/>
        <w:spacing w:after="0" w:line="240" w:lineRule="atLeast"/>
        <w:ind w:firstLine="720"/>
        <w:jc w:val="both"/>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311418">
        <w:rPr>
          <w:rFonts w:ascii="Times New Roman" w:eastAsia="Calibri" w:hAnsi="Times New Roman" w:cs="Times New Roman"/>
          <w:b/>
          <w:kern w:val="3"/>
          <w:sz w:val="24"/>
          <w:szCs w:val="24"/>
          <w:lang w:eastAsia="ru-RU"/>
        </w:rPr>
        <w:t>медицинские расходные материалы</w:t>
      </w:r>
      <w:r w:rsidR="00311418" w:rsidRPr="00311418">
        <w:rPr>
          <w:rFonts w:ascii="Times New Roman" w:eastAsia="Calibri" w:hAnsi="Times New Roman" w:cs="Times New Roman"/>
          <w:b/>
          <w:kern w:val="3"/>
          <w:sz w:val="24"/>
          <w:szCs w:val="24"/>
          <w:lang w:eastAsia="ru-RU"/>
        </w:rPr>
        <w:t xml:space="preserve"> и</w:t>
      </w:r>
      <w:r w:rsidR="00311418">
        <w:rPr>
          <w:rFonts w:ascii="Times New Roman" w:eastAsia="Calibri" w:hAnsi="Times New Roman" w:cs="Times New Roman"/>
          <w:b/>
          <w:kern w:val="3"/>
          <w:sz w:val="24"/>
          <w:szCs w:val="24"/>
          <w:lang w:eastAsia="ru-RU"/>
        </w:rPr>
        <w:t xml:space="preserve"> изделия</w:t>
      </w:r>
      <w:r w:rsidR="00311418" w:rsidRPr="00311418">
        <w:rPr>
          <w:rFonts w:ascii="Times New Roman" w:eastAsia="Calibri" w:hAnsi="Times New Roman" w:cs="Times New Roman"/>
          <w:b/>
          <w:kern w:val="3"/>
          <w:sz w:val="24"/>
          <w:szCs w:val="24"/>
          <w:lang w:eastAsia="ru-RU"/>
        </w:rPr>
        <w:t xml:space="preserve"> медицинского назначения</w:t>
      </w:r>
      <w:r w:rsidR="00311418" w:rsidRPr="00311418">
        <w:rPr>
          <w:rFonts w:ascii="Times New Roman" w:eastAsia="Calibri" w:hAnsi="Times New Roman" w:cs="Times New Roman"/>
          <w:b/>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3139A">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0549A7" w:rsidRPr="0034307D"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Times New Roman" w:hAnsi="Times New Roman" w:cs="Times New Roman"/>
          <w:sz w:val="24"/>
          <w:szCs w:val="24"/>
          <w:lang w:eastAsia="ru-RU"/>
        </w:rPr>
        <w:t xml:space="preserve">Поставщик осуществляет поставку Товара партиями по заявкам Покупателя. Срок исполнения каждой заявки не должен составлять более </w:t>
      </w:r>
      <w:r w:rsidR="0043139A">
        <w:rPr>
          <w:rFonts w:ascii="Times New Roman" w:eastAsia="Times New Roman" w:hAnsi="Times New Roman" w:cs="Times New Roman"/>
          <w:sz w:val="24"/>
          <w:szCs w:val="24"/>
          <w:lang w:eastAsia="ru-RU"/>
        </w:rPr>
        <w:t>20</w:t>
      </w:r>
      <w:r w:rsidR="000139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3139A">
        <w:rPr>
          <w:rFonts w:ascii="Times New Roman" w:eastAsia="Times New Roman" w:hAnsi="Times New Roman" w:cs="Times New Roman"/>
          <w:sz w:val="24"/>
          <w:szCs w:val="24"/>
          <w:lang w:eastAsia="ru-RU"/>
        </w:rPr>
        <w:t>двадцать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43139A">
        <w:rPr>
          <w:rFonts w:ascii="Times New Roman" w:eastAsia="Times New Roman" w:hAnsi="Times New Roman" w:cs="Times New Roman"/>
          <w:sz w:val="24"/>
          <w:szCs w:val="24"/>
          <w:lang w:eastAsia="ru-RU"/>
        </w:rPr>
        <w:t>30 (тридцать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34307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форме посредством</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АСЗ «Электронный ордер».</w:t>
      </w:r>
    </w:p>
    <w:p w:rsidR="000F4D8C"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0043139A">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kern w:val="3"/>
          <w:sz w:val="24"/>
          <w:szCs w:val="24"/>
          <w:lang w:eastAsia="ru-RU"/>
        </w:rPr>
        <w:t xml:space="preserve">по адресу: </w:t>
      </w:r>
    </w:p>
    <w:p w:rsidR="00F20689" w:rsidRP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 xml:space="preserve">Республика Коми, город Печора, улица Н.Островского, 35А; </w:t>
      </w:r>
    </w:p>
    <w:p w:rsidR="00F20689" w:rsidRP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Республика Коми, город Воркута, улица Матвеева, д.37А;</w:t>
      </w:r>
    </w:p>
    <w:p w:rsidR="00F20689" w:rsidRP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Республика Коми, город Воркута, п</w:t>
      </w:r>
      <w:proofErr w:type="gramStart"/>
      <w:r w:rsidRPr="00F20689">
        <w:rPr>
          <w:rFonts w:ascii="Times New Roman" w:eastAsia="Calibri" w:hAnsi="Times New Roman" w:cs="Times New Roman"/>
          <w:kern w:val="3"/>
          <w:sz w:val="24"/>
          <w:szCs w:val="24"/>
          <w:lang w:eastAsia="ru-RU"/>
        </w:rPr>
        <w:t>.Е</w:t>
      </w:r>
      <w:proofErr w:type="gramEnd"/>
      <w:r w:rsidRPr="00F20689">
        <w:rPr>
          <w:rFonts w:ascii="Times New Roman" w:eastAsia="Calibri" w:hAnsi="Times New Roman" w:cs="Times New Roman"/>
          <w:kern w:val="3"/>
          <w:sz w:val="24"/>
          <w:szCs w:val="24"/>
          <w:lang w:eastAsia="ru-RU"/>
        </w:rPr>
        <w:t>лецкий, ул.Железнодорожная, д.1А;</w:t>
      </w:r>
    </w:p>
    <w:p w:rsidR="00F20689" w:rsidRP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Республика Коми, город Инта, ул. Вокзальная;</w:t>
      </w:r>
    </w:p>
    <w:p w:rsidR="00F20689" w:rsidRP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Республика Коми, город Воркута, улица Привокзальная, д.32А;</w:t>
      </w:r>
    </w:p>
    <w:p w:rsidR="00F20689" w:rsidRP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Республика Коми, город Усинск, ул</w:t>
      </w:r>
      <w:proofErr w:type="gramStart"/>
      <w:r w:rsidRPr="00F20689">
        <w:rPr>
          <w:rFonts w:ascii="Times New Roman" w:eastAsia="Calibri" w:hAnsi="Times New Roman" w:cs="Times New Roman"/>
          <w:kern w:val="3"/>
          <w:sz w:val="24"/>
          <w:szCs w:val="24"/>
          <w:lang w:eastAsia="ru-RU"/>
        </w:rPr>
        <w:t>.Ж</w:t>
      </w:r>
      <w:proofErr w:type="gramEnd"/>
      <w:r w:rsidRPr="00F20689">
        <w:rPr>
          <w:rFonts w:ascii="Times New Roman" w:eastAsia="Calibri" w:hAnsi="Times New Roman" w:cs="Times New Roman"/>
          <w:kern w:val="3"/>
          <w:sz w:val="24"/>
          <w:szCs w:val="24"/>
          <w:lang w:eastAsia="ru-RU"/>
        </w:rPr>
        <w:t>елезнодорожная, д.1;</w:t>
      </w:r>
    </w:p>
    <w:p w:rsidR="00F20689" w:rsidRP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 xml:space="preserve">НАО, город </w:t>
      </w:r>
      <w:proofErr w:type="spellStart"/>
      <w:r w:rsidRPr="00F20689">
        <w:rPr>
          <w:rFonts w:ascii="Times New Roman" w:eastAsia="Calibri" w:hAnsi="Times New Roman" w:cs="Times New Roman"/>
          <w:kern w:val="3"/>
          <w:sz w:val="24"/>
          <w:szCs w:val="24"/>
          <w:lang w:eastAsia="ru-RU"/>
        </w:rPr>
        <w:t>Лабытнанги</w:t>
      </w:r>
      <w:proofErr w:type="spellEnd"/>
      <w:r w:rsidRPr="00F20689">
        <w:rPr>
          <w:rFonts w:ascii="Times New Roman" w:eastAsia="Calibri" w:hAnsi="Times New Roman" w:cs="Times New Roman"/>
          <w:kern w:val="3"/>
          <w:sz w:val="24"/>
          <w:szCs w:val="24"/>
          <w:lang w:eastAsia="ru-RU"/>
        </w:rPr>
        <w:t>, ул</w:t>
      </w:r>
      <w:proofErr w:type="gramStart"/>
      <w:r w:rsidRPr="00F20689">
        <w:rPr>
          <w:rFonts w:ascii="Times New Roman" w:eastAsia="Calibri" w:hAnsi="Times New Roman" w:cs="Times New Roman"/>
          <w:kern w:val="3"/>
          <w:sz w:val="24"/>
          <w:szCs w:val="24"/>
          <w:lang w:eastAsia="ru-RU"/>
        </w:rPr>
        <w:t>.С</w:t>
      </w:r>
      <w:proofErr w:type="gramEnd"/>
      <w:r w:rsidRPr="00F20689">
        <w:rPr>
          <w:rFonts w:ascii="Times New Roman" w:eastAsia="Calibri" w:hAnsi="Times New Roman" w:cs="Times New Roman"/>
          <w:kern w:val="3"/>
          <w:sz w:val="24"/>
          <w:szCs w:val="24"/>
          <w:lang w:eastAsia="ru-RU"/>
        </w:rPr>
        <w:t>оветская д.5;</w:t>
      </w:r>
    </w:p>
    <w:p w:rsidR="00F20689" w:rsidRDefault="00F20689"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F20689">
        <w:rPr>
          <w:rFonts w:ascii="Times New Roman" w:eastAsia="Calibri" w:hAnsi="Times New Roman" w:cs="Times New Roman"/>
          <w:kern w:val="3"/>
          <w:sz w:val="24"/>
          <w:szCs w:val="24"/>
          <w:lang w:eastAsia="ru-RU"/>
        </w:rPr>
        <w:t>Республика Коми, город Воркута, п</w:t>
      </w:r>
      <w:proofErr w:type="gramStart"/>
      <w:r w:rsidRPr="00F20689">
        <w:rPr>
          <w:rFonts w:ascii="Times New Roman" w:eastAsia="Calibri" w:hAnsi="Times New Roman" w:cs="Times New Roman"/>
          <w:kern w:val="3"/>
          <w:sz w:val="24"/>
          <w:szCs w:val="24"/>
          <w:lang w:eastAsia="ru-RU"/>
        </w:rPr>
        <w:t>.С</w:t>
      </w:r>
      <w:proofErr w:type="gramEnd"/>
      <w:r w:rsidRPr="00F20689">
        <w:rPr>
          <w:rFonts w:ascii="Times New Roman" w:eastAsia="Calibri" w:hAnsi="Times New Roman" w:cs="Times New Roman"/>
          <w:kern w:val="3"/>
          <w:sz w:val="24"/>
          <w:szCs w:val="24"/>
          <w:lang w:eastAsia="ru-RU"/>
        </w:rPr>
        <w:t>ивая Маска, ул.Школьная, д.19.</w:t>
      </w:r>
    </w:p>
    <w:p w:rsidR="000549A7" w:rsidRPr="00BF6A8F" w:rsidRDefault="000549A7" w:rsidP="00F20689">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0043139A">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sidR="0043139A">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0549A7" w:rsidRDefault="000549A7" w:rsidP="0043139A">
      <w:pPr>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013949"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013949" w:rsidRPr="00BF6A8F">
        <w:rPr>
          <w:rFonts w:ascii="Times New Roman" w:eastAsia="Times New Roman" w:hAnsi="Times New Roman" w:cs="Times New Roman"/>
          <w:sz w:val="24"/>
          <w:szCs w:val="24"/>
          <w:lang w:eastAsia="ru-RU"/>
        </w:rPr>
        <w:t xml:space="preserve"> </w:t>
      </w:r>
      <w:r w:rsidR="00013949"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013949" w:rsidRPr="00912A9B">
        <w:rPr>
          <w:rFonts w:ascii="Times New Roman" w:eastAsia="Times New Roman" w:hAnsi="Times New Roman" w:cs="Times New Roman"/>
          <w:sz w:val="24"/>
          <w:szCs w:val="24"/>
          <w:highlight w:val="yellow"/>
          <w:lang w:eastAsia="ru-RU"/>
        </w:rPr>
        <w:t xml:space="preserve">руб. ___ коп. (в том числе НДС (___%)/ </w:t>
      </w:r>
      <w:r w:rsidR="00013949"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3139A">
      <w:pPr>
        <w:spacing w:after="0" w:line="240" w:lineRule="atLeas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партии Товара производится Покупателем </w:t>
      </w:r>
      <w:r w:rsidR="000F4D8C">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0F4D8C">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lastRenderedPageBreak/>
        <w:t>путем перечисления денежных средств на расчетный счет Поставщика указанный в разделе 16 настоящего Договора.</w:t>
      </w:r>
    </w:p>
    <w:p w:rsidR="000549A7" w:rsidRPr="002D0DF3" w:rsidRDefault="000549A7" w:rsidP="0043139A">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43139A">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43139A">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43139A">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43139A">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менее 70 %,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sidRPr="002D0DF3">
        <w:rPr>
          <w:rFonts w:ascii="Times New Roman" w:eastAsia="Times New Roman" w:hAnsi="Times New Roman" w:cs="Times New Roman"/>
          <w:sz w:val="24"/>
          <w:szCs w:val="24"/>
          <w:lang w:eastAsia="ru-RU"/>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43139A">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 xml:space="preserve">0,1% от стоимости Товара, в котором выявлены недостатки, за каждый день просрочки. </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3139A">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w:t>
      </w:r>
    </w:p>
    <w:p w:rsidR="000549A7" w:rsidRPr="002D0DF3" w:rsidRDefault="000549A7" w:rsidP="0043139A">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43139A">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43139A">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sidR="00BF1681" w:rsidRPr="00BF1681">
        <w:rPr>
          <w:rFonts w:ascii="Times New Roman" w:eastAsia="Times New Roman" w:hAnsi="Times New Roman" w:cs="Times New Roman"/>
          <w:sz w:val="24"/>
          <w:szCs w:val="24"/>
          <w:lang w:eastAsia="ru-RU"/>
        </w:rPr>
        <w:t xml:space="preserve">телефон: 8 (82142) 2-25-68, </w:t>
      </w:r>
      <w:proofErr w:type="spellStart"/>
      <w:r w:rsidR="00BF1681" w:rsidRPr="00BF1681">
        <w:rPr>
          <w:rFonts w:ascii="Times New Roman" w:eastAsia="Times New Roman" w:hAnsi="Times New Roman" w:cs="Times New Roman"/>
          <w:sz w:val="24"/>
          <w:szCs w:val="24"/>
          <w:lang w:eastAsia="ru-RU"/>
        </w:rPr>
        <w:t>e-mail</w:t>
      </w:r>
      <w:proofErr w:type="spellEnd"/>
      <w:r w:rsidR="00BF1681" w:rsidRPr="00BF1681">
        <w:rPr>
          <w:rFonts w:ascii="Times New Roman" w:eastAsia="Times New Roman" w:hAnsi="Times New Roman" w:cs="Times New Roman"/>
          <w:sz w:val="24"/>
          <w:szCs w:val="24"/>
          <w:lang w:eastAsia="ru-RU"/>
        </w:rPr>
        <w:t xml:space="preserve">: </w:t>
      </w:r>
      <w:proofErr w:type="spellStart"/>
      <w:r w:rsidR="00BF1681" w:rsidRPr="00BF1681">
        <w:rPr>
          <w:rFonts w:ascii="Times New Roman" w:eastAsia="Times New Roman" w:hAnsi="Times New Roman" w:cs="Times New Roman"/>
          <w:sz w:val="24"/>
          <w:szCs w:val="24"/>
          <w:lang w:eastAsia="ru-RU"/>
        </w:rPr>
        <w:t>lognuz@yandex.ru</w:t>
      </w:r>
      <w:proofErr w:type="spellEnd"/>
      <w:r w:rsidR="00BF1681" w:rsidRPr="00BF1681">
        <w:rPr>
          <w:rFonts w:ascii="Times New Roman" w:eastAsia="Times New Roman" w:hAnsi="Times New Roman" w:cs="Times New Roman"/>
          <w:sz w:val="24"/>
          <w:szCs w:val="24"/>
          <w:lang w:eastAsia="ru-RU"/>
        </w:rPr>
        <w:t>.</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Договор вступает в силу с момента е</w:t>
      </w:r>
      <w:r w:rsidR="002215C2">
        <w:rPr>
          <w:rFonts w:ascii="Times New Roman" w:eastAsia="Calibri" w:hAnsi="Times New Roman" w:cs="Times New Roman"/>
          <w:kern w:val="3"/>
          <w:sz w:val="24"/>
          <w:szCs w:val="24"/>
          <w:lang w:eastAsia="ru-RU"/>
        </w:rPr>
        <w:t>го заключения и действует до «31</w:t>
      </w:r>
      <w:r w:rsidRPr="00A91792">
        <w:rPr>
          <w:rFonts w:ascii="Times New Roman" w:eastAsia="Calibri" w:hAnsi="Times New Roman" w:cs="Times New Roman"/>
          <w:kern w:val="3"/>
          <w:sz w:val="24"/>
          <w:szCs w:val="24"/>
          <w:lang w:eastAsia="ru-RU"/>
        </w:rPr>
        <w:t xml:space="preserve">» </w:t>
      </w:r>
      <w:r w:rsidR="002215C2">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г</w:t>
      </w:r>
      <w:r w:rsidR="004C60D9">
        <w:rPr>
          <w:rFonts w:ascii="Times New Roman" w:eastAsia="Calibri" w:hAnsi="Times New Roman" w:cs="Times New Roman"/>
          <w:kern w:val="3"/>
          <w:sz w:val="24"/>
          <w:szCs w:val="24"/>
          <w:lang w:eastAsia="ru-RU"/>
        </w:rPr>
        <w:t>.</w:t>
      </w:r>
      <w:r w:rsidRPr="00A91792">
        <w:rPr>
          <w:rFonts w:ascii="Times New Roman" w:eastAsia="Calibri" w:hAnsi="Times New Roman" w:cs="Times New Roman"/>
          <w:kern w:val="3"/>
          <w:sz w:val="24"/>
          <w:szCs w:val="24"/>
          <w:lang w:eastAsia="ru-RU"/>
        </w:rPr>
        <w:t>, а в части гарантийных обязательств и взыскания штрафных санкций до полного их исполнения</w:t>
      </w:r>
      <w:r>
        <w:rPr>
          <w:rFonts w:ascii="Times New Roman" w:eastAsia="Calibri" w:hAnsi="Times New Roman" w:cs="Times New Roman"/>
          <w:kern w:val="3"/>
          <w:sz w:val="24"/>
          <w:szCs w:val="24"/>
          <w:lang w:eastAsia="ru-RU"/>
        </w:rPr>
        <w:t>.</w:t>
      </w: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зарегистрирован в ЕГРЮЛ надлежащим образом;</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43139A">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43139A">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2D0DF3">
        <w:rPr>
          <w:rFonts w:ascii="Times New Roman" w:eastAsia="Calibri" w:hAnsi="Times New Roman" w:cs="Times New Roman"/>
          <w:sz w:val="24"/>
          <w:szCs w:val="24"/>
          <w:lang w:eastAsia="ru-RU"/>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Look w:val="01E0"/>
      </w:tblPr>
      <w:tblGrid>
        <w:gridCol w:w="4957"/>
        <w:gridCol w:w="4507"/>
      </w:tblGrid>
      <w:tr w:rsidR="002215C2" w:rsidRPr="002215C2" w:rsidTr="00740585">
        <w:tc>
          <w:tcPr>
            <w:tcW w:w="4957" w:type="dxa"/>
            <w:hideMark/>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2215C2" w:rsidRPr="00480899" w:rsidRDefault="002215C2" w:rsidP="0074058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p>
          <w:p w:rsidR="002215C2" w:rsidRPr="00A92164" w:rsidRDefault="002215C2" w:rsidP="0074058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suppressAutoHyphens/>
              <w:autoSpaceDN w:val="0"/>
              <w:spacing w:after="0" w:line="240" w:lineRule="auto"/>
              <w:jc w:val="both"/>
              <w:textAlignment w:val="baseline"/>
              <w:rPr>
                <w:rFonts w:ascii="Times New Roman" w:hAnsi="Times New Roman"/>
                <w:sz w:val="24"/>
                <w:szCs w:val="24"/>
                <w:lang w:val="en-US"/>
              </w:rPr>
            </w:pPr>
          </w:p>
        </w:tc>
      </w:tr>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Приложение №1</w:t>
      </w:r>
    </w:p>
    <w:p w:rsidR="000549A7" w:rsidRPr="00BF6A8F"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Pr="002D0DF3"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tbl>
      <w:tblPr>
        <w:tblW w:w="9464" w:type="dxa"/>
        <w:tblInd w:w="-34" w:type="dxa"/>
        <w:tblLook w:val="01E0"/>
      </w:tblPr>
      <w:tblGrid>
        <w:gridCol w:w="4957"/>
        <w:gridCol w:w="4507"/>
      </w:tblGrid>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2215C2">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sectPr w:rsidR="000549A7" w:rsidRPr="002D0DF3" w:rsidSect="003A414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56" w:rsidRDefault="00056B56">
      <w:pPr>
        <w:spacing w:after="0" w:line="240" w:lineRule="auto"/>
      </w:pPr>
      <w:r>
        <w:separator/>
      </w:r>
    </w:p>
  </w:endnote>
  <w:endnote w:type="continuationSeparator" w:id="0">
    <w:p w:rsidR="00056B56" w:rsidRDefault="00056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56" w:rsidRDefault="00056B56">
      <w:pPr>
        <w:spacing w:after="0" w:line="240" w:lineRule="auto"/>
      </w:pPr>
      <w:r>
        <w:separator/>
      </w:r>
    </w:p>
  </w:footnote>
  <w:footnote w:type="continuationSeparator" w:id="0">
    <w:p w:rsidR="00056B56" w:rsidRDefault="00056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6B7A28">
        <w:pPr>
          <w:pStyle w:val="a4"/>
          <w:jc w:val="center"/>
        </w:pPr>
        <w:r>
          <w:fldChar w:fldCharType="begin"/>
        </w:r>
        <w:r w:rsidR="000549A7">
          <w:instrText xml:space="preserve"> PAGE   \* MERGEFORMAT </w:instrText>
        </w:r>
        <w:r>
          <w:fldChar w:fldCharType="separate"/>
        </w:r>
        <w:r w:rsidR="00F20689">
          <w:rPr>
            <w:noProof/>
          </w:rPr>
          <w:t>1</w:t>
        </w:r>
        <w:r>
          <w:rPr>
            <w:noProof/>
          </w:rPr>
          <w:fldChar w:fldCharType="end"/>
        </w:r>
      </w:p>
    </w:sdtContent>
  </w:sdt>
  <w:p w:rsidR="0092147D" w:rsidRDefault="00056B5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13949"/>
    <w:rsid w:val="000549A7"/>
    <w:rsid w:val="00056B56"/>
    <w:rsid w:val="000F4D8C"/>
    <w:rsid w:val="002215C2"/>
    <w:rsid w:val="00266280"/>
    <w:rsid w:val="00311418"/>
    <w:rsid w:val="003A414A"/>
    <w:rsid w:val="0043139A"/>
    <w:rsid w:val="00455B71"/>
    <w:rsid w:val="004724CB"/>
    <w:rsid w:val="004C60D9"/>
    <w:rsid w:val="004F5580"/>
    <w:rsid w:val="0056227E"/>
    <w:rsid w:val="006900AF"/>
    <w:rsid w:val="006B7A28"/>
    <w:rsid w:val="00823D2E"/>
    <w:rsid w:val="00903AF3"/>
    <w:rsid w:val="00BF1681"/>
    <w:rsid w:val="00C07C40"/>
    <w:rsid w:val="00D7354F"/>
    <w:rsid w:val="00F20689"/>
    <w:rsid w:val="00F2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221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13</cp:revision>
  <dcterms:created xsi:type="dcterms:W3CDTF">2021-10-26T05:47:00Z</dcterms:created>
  <dcterms:modified xsi:type="dcterms:W3CDTF">2022-02-21T07:59:00Z</dcterms:modified>
</cp:coreProperties>
</file>