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3938583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28.12.2021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3938583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расходных материалов для нужд типографии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расходных материалов для нужд типографии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25 800,00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Кокарева Юлия Евгеньевна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32 700,00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