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3A3741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3A3741">
        <w:rPr>
          <w:b/>
        </w:rPr>
        <w:t>Частное учреждение здравоохранения «Поликлиника РЖД - Медицина» города Печора»</w:t>
      </w:r>
      <w:r w:rsidR="00961C4B" w:rsidRPr="00BF6A8F">
        <w:t xml:space="preserve">, именуемое далее </w:t>
      </w:r>
      <w:r w:rsidR="00961C4B" w:rsidRPr="00BF6A8F">
        <w:rPr>
          <w:b/>
        </w:rPr>
        <w:t>«</w:t>
      </w:r>
      <w:r w:rsidR="00961C4B">
        <w:rPr>
          <w:b/>
        </w:rPr>
        <w:t>Заказчик</w:t>
      </w:r>
      <w:r w:rsidR="00961C4B" w:rsidRPr="00BF6A8F">
        <w:rPr>
          <w:b/>
        </w:rPr>
        <w:t>»</w:t>
      </w:r>
      <w:r w:rsidR="00961C4B" w:rsidRPr="00BF6A8F">
        <w:t xml:space="preserve">, в лице </w:t>
      </w:r>
      <w:r w:rsidRPr="002823C0">
        <w:rPr>
          <w:rStyle w:val="normaltextrun"/>
        </w:rPr>
        <w:t>главного врача Бака Александра Ивановича</w:t>
      </w:r>
      <w:r w:rsidR="00961C4B" w:rsidRPr="00BF6A8F">
        <w:t xml:space="preserve">, действующего на основании </w:t>
      </w:r>
      <w:r w:rsidR="00961C4B">
        <w:t>У</w:t>
      </w:r>
      <w:r w:rsidR="00961C4B" w:rsidRPr="00BF6A8F">
        <w:t>става</w:t>
      </w:r>
      <w:r w:rsidR="00961C4B" w:rsidRPr="00961C4B">
        <w:rPr>
          <w:rStyle w:val="normaltextrun"/>
        </w:rPr>
        <w:t xml:space="preserve">, с одной стороны, и </w:t>
      </w:r>
      <w:r w:rsidR="00B8393C">
        <w:rPr>
          <w:b/>
          <w:color w:val="000000"/>
          <w:spacing w:val="5"/>
        </w:rPr>
        <w:t>___________________________________</w:t>
      </w:r>
      <w:r w:rsidR="00B413BB">
        <w:rPr>
          <w:color w:val="000000"/>
          <w:spacing w:val="5"/>
        </w:rPr>
        <w:t xml:space="preserve">, </w:t>
      </w:r>
      <w:r w:rsidR="00B413BB" w:rsidRPr="00F641CA">
        <w:rPr>
          <w:color w:val="000000"/>
          <w:spacing w:val="5"/>
        </w:rPr>
        <w:t xml:space="preserve">в лице </w:t>
      </w:r>
      <w:r w:rsidR="00B8393C">
        <w:rPr>
          <w:color w:val="000000"/>
          <w:spacing w:val="5"/>
        </w:rPr>
        <w:t>____________________________</w:t>
      </w:r>
      <w:r w:rsidR="00B413BB">
        <w:rPr>
          <w:color w:val="000000"/>
          <w:spacing w:val="5"/>
        </w:rPr>
        <w:t>,</w:t>
      </w:r>
      <w:r w:rsidR="00B413BB" w:rsidRPr="00F641CA">
        <w:rPr>
          <w:color w:val="000000"/>
          <w:spacing w:val="5"/>
        </w:rPr>
        <w:t xml:space="preserve"> действующего на основании </w:t>
      </w:r>
      <w:r w:rsidR="00B8393C">
        <w:rPr>
          <w:color w:val="000000"/>
          <w:spacing w:val="-2"/>
        </w:rPr>
        <w:t>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>,</w:t>
      </w:r>
      <w:r w:rsidR="00B8393C">
        <w:rPr>
          <w:rStyle w:val="normaltextrun"/>
        </w:rPr>
        <w:t xml:space="preserve"> </w:t>
      </w:r>
      <w:r w:rsidR="00B413BB">
        <w:rPr>
          <w:rStyle w:val="normaltextrun"/>
        </w:rPr>
        <w:t>с</w:t>
      </w:r>
      <w:r w:rsidR="00961C4B" w:rsidRPr="00961C4B">
        <w:rPr>
          <w:rStyle w:val="normaltextrun"/>
        </w:rPr>
        <w:t xml:space="preserve">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7E7832" w:rsidRPr="007E7832">
        <w:rPr>
          <w:b/>
          <w:sz w:val="24"/>
          <w:szCs w:val="24"/>
        </w:rPr>
        <w:t>услуг</w:t>
      </w:r>
      <w:r w:rsidR="007E7832">
        <w:rPr>
          <w:b/>
          <w:sz w:val="24"/>
          <w:szCs w:val="24"/>
        </w:rPr>
        <w:t>и</w:t>
      </w:r>
      <w:r w:rsidR="007E7832" w:rsidRPr="007E7832">
        <w:rPr>
          <w:b/>
          <w:sz w:val="24"/>
          <w:szCs w:val="24"/>
        </w:rPr>
        <w:t xml:space="preserve"> по сбору и транспортированию медицинских отходов класса «А»</w:t>
      </w:r>
      <w:r w:rsidR="007E7832">
        <w:rPr>
          <w:b/>
          <w:sz w:val="24"/>
          <w:szCs w:val="24"/>
        </w:rPr>
        <w:t xml:space="preserve">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7E7832">
        <w:t>Заказчика</w:t>
      </w:r>
      <w:r w:rsidR="003A3741">
        <w:t>:</w:t>
      </w:r>
    </w:p>
    <w:p w:rsidR="00961C4B" w:rsidRDefault="00E7470F" w:rsidP="00961C4B">
      <w:pPr>
        <w:pStyle w:val="a5"/>
        <w:spacing w:after="0" w:line="240" w:lineRule="atLeast"/>
        <w:ind w:firstLine="709"/>
        <w:jc w:val="both"/>
        <w:rPr>
          <w:iCs/>
        </w:rPr>
      </w:pPr>
      <w:r w:rsidRPr="00241142">
        <w:rPr>
          <w:iCs/>
        </w:rPr>
        <w:t xml:space="preserve">Республика Коми, город </w:t>
      </w:r>
      <w:r>
        <w:rPr>
          <w:iCs/>
        </w:rPr>
        <w:t>Воркута, ул. Матвеева, д.37А.</w:t>
      </w:r>
    </w:p>
    <w:p w:rsidR="00E7470F" w:rsidRPr="00B8393C" w:rsidRDefault="00E7470F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>
        <w:t xml:space="preserve">01.01.2022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7E7832" w:rsidRDefault="00900A76" w:rsidP="00961C4B">
      <w:pPr>
        <w:pStyle w:val="a5"/>
        <w:spacing w:after="0" w:line="240" w:lineRule="atLeast"/>
        <w:ind w:firstLine="709"/>
        <w:jc w:val="both"/>
      </w:pPr>
      <w:r>
        <w:t>Услуга оказывается ежемесячно</w:t>
      </w:r>
      <w:r w:rsidR="005966CD" w:rsidRPr="005966CD">
        <w:t xml:space="preserve"> на основании заявки Заказчика, оформленной в автоматизированной системе заказов «Электронный ордер» версия 2.0.</w:t>
      </w:r>
      <w:r w:rsidR="005966CD">
        <w:t xml:space="preserve"> </w:t>
      </w:r>
    </w:p>
    <w:p w:rsidR="00961C4B" w:rsidRPr="00B8393C" w:rsidRDefault="005966CD" w:rsidP="00961C4B">
      <w:pPr>
        <w:pStyle w:val="a5"/>
        <w:spacing w:after="0" w:line="240" w:lineRule="atLeast"/>
        <w:ind w:firstLine="709"/>
        <w:jc w:val="both"/>
      </w:pPr>
      <w:r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Pr="00B8393C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3.1. Стоимость услуг по настоящему Договору составляет: </w:t>
      </w:r>
      <w:r w:rsidR="00B8393C">
        <w:rPr>
          <w:rFonts w:ascii="Times New Roman" w:hAnsi="Times New Roman"/>
          <w:sz w:val="24"/>
          <w:szCs w:val="24"/>
        </w:rPr>
        <w:t>________________________</w:t>
      </w:r>
      <w:r w:rsidRPr="00B8393C">
        <w:rPr>
          <w:rFonts w:ascii="Times New Roman" w:hAnsi="Times New Roman"/>
          <w:sz w:val="24"/>
          <w:szCs w:val="24"/>
        </w:rPr>
        <w:t xml:space="preserve"> (</w:t>
      </w:r>
      <w:r w:rsidR="00B8393C">
        <w:rPr>
          <w:rFonts w:ascii="Times New Roman" w:hAnsi="Times New Roman"/>
          <w:sz w:val="24"/>
          <w:szCs w:val="24"/>
        </w:rPr>
        <w:t>______________</w:t>
      </w:r>
      <w:r w:rsidRPr="00B8393C">
        <w:rPr>
          <w:rFonts w:ascii="Times New Roman" w:hAnsi="Times New Roman"/>
          <w:sz w:val="24"/>
          <w:szCs w:val="24"/>
        </w:rPr>
        <w:t xml:space="preserve">) руб. </w:t>
      </w:r>
      <w:r w:rsidR="00B8393C">
        <w:rPr>
          <w:rFonts w:ascii="Times New Roman" w:hAnsi="Times New Roman"/>
          <w:sz w:val="24"/>
          <w:szCs w:val="24"/>
        </w:rPr>
        <w:t>____</w:t>
      </w:r>
      <w:r w:rsidRPr="00B8393C">
        <w:rPr>
          <w:rFonts w:ascii="Times New Roman" w:hAnsi="Times New Roman"/>
          <w:sz w:val="24"/>
          <w:szCs w:val="24"/>
        </w:rPr>
        <w:t xml:space="preserve"> коп. </w:t>
      </w:r>
      <w:r w:rsidR="00B8393C">
        <w:rPr>
          <w:rFonts w:ascii="Times New Roman" w:hAnsi="Times New Roman"/>
          <w:sz w:val="24"/>
          <w:szCs w:val="24"/>
        </w:rPr>
        <w:t>НДС</w:t>
      </w:r>
      <w:r w:rsidR="00B8393C" w:rsidRPr="007B2464">
        <w:rPr>
          <w:rFonts w:ascii="Times New Roman" w:hAnsi="Times New Roman"/>
          <w:sz w:val="24"/>
          <w:szCs w:val="24"/>
        </w:rPr>
        <w:t>/</w:t>
      </w:r>
      <w:r w:rsidR="00B8393C">
        <w:rPr>
          <w:rFonts w:ascii="Times New Roman" w:hAnsi="Times New Roman"/>
          <w:sz w:val="24"/>
          <w:szCs w:val="24"/>
        </w:rPr>
        <w:t>Без НДС.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Оплата </w:t>
      </w:r>
      <w:r w:rsidRPr="0027367C">
        <w:t>услуг</w:t>
      </w:r>
      <w:r w:rsidRPr="00961C4B">
        <w:t xml:space="preserve"> </w:t>
      </w:r>
      <w:r w:rsidR="007B2464">
        <w:t>производится Заказчиком</w:t>
      </w:r>
      <w:r w:rsidR="007E7832">
        <w:t xml:space="preserve"> ежемесячно</w:t>
      </w:r>
      <w:r w:rsidR="007B2464">
        <w:t xml:space="preserve"> </w:t>
      </w:r>
      <w:r w:rsidR="00081988" w:rsidRPr="0079357D">
        <w:t xml:space="preserve">после оказания </w:t>
      </w:r>
      <w:r w:rsidR="00A1621C">
        <w:t>у</w:t>
      </w:r>
      <w:r w:rsidR="00081988" w:rsidRPr="0079357D">
        <w:t>слуг</w:t>
      </w:r>
      <w:r w:rsidR="00B57DD0" w:rsidRPr="0079357D">
        <w:rPr>
          <w:i/>
        </w:rPr>
        <w:t xml:space="preserve"> </w:t>
      </w:r>
      <w:r w:rsidRPr="0079357D">
        <w:t>путем</w:t>
      </w:r>
      <w:r w:rsidRPr="00961C4B">
        <w:t xml:space="preserve">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7E7832">
        <w:rPr>
          <w:color w:val="000000"/>
          <w:spacing w:val="-2"/>
        </w:rPr>
        <w:t>6</w:t>
      </w:r>
      <w:r w:rsidR="00A1621C">
        <w:rPr>
          <w:color w:val="000000"/>
          <w:spacing w:val="-2"/>
        </w:rPr>
        <w:t xml:space="preserve">0 </w:t>
      </w:r>
      <w:r w:rsidR="007E7832">
        <w:rPr>
          <w:color w:val="000000"/>
          <w:spacing w:val="-2"/>
        </w:rPr>
        <w:t>(шестьдесят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с даты подписания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proofErr w:type="gramStart"/>
      <w:r w:rsidR="00961C4B" w:rsidRPr="007E7832">
        <w:rPr>
          <w:highlight w:val="yellow"/>
        </w:rPr>
        <w:t>счет-фактуры</w:t>
      </w:r>
      <w:proofErr w:type="gramEnd"/>
      <w:r w:rsidR="00BE22B9" w:rsidRPr="0079357D">
        <w:t xml:space="preserve"> 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961C4B" w:rsidRPr="00145DB8">
        <w:rPr>
          <w:rFonts w:ascii="Times New Roman" w:hAnsi="Times New Roman"/>
          <w:sz w:val="24"/>
          <w:szCs w:val="24"/>
        </w:rPr>
        <w:lastRenderedPageBreak/>
        <w:t>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>оказанных услуг, счет на оплату, а т</w:t>
      </w:r>
      <w:r w:rsidR="001239F0" w:rsidRPr="007E7832">
        <w:rPr>
          <w:rFonts w:ascii="Times New Roman" w:hAnsi="Times New Roman"/>
          <w:sz w:val="24"/>
          <w:szCs w:val="24"/>
          <w:highlight w:val="yellow"/>
        </w:rPr>
        <w:t>акже счет-фактуру</w:t>
      </w:r>
      <w:r w:rsidR="001239F0" w:rsidRPr="001239F0">
        <w:rPr>
          <w:rFonts w:ascii="Times New Roman" w:hAnsi="Times New Roman"/>
          <w:sz w:val="24"/>
          <w:szCs w:val="24"/>
        </w:rPr>
        <w:t>, оформленную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>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E7832">
        <w:rPr>
          <w:rFonts w:ascii="Times New Roman" w:hAnsi="Times New Roman"/>
          <w:sz w:val="24"/>
          <w:szCs w:val="24"/>
          <w:highlight w:val="yellow"/>
        </w:rPr>
        <w:t xml:space="preserve">Каналы уведомления </w:t>
      </w:r>
      <w:r w:rsidR="00CE6086" w:rsidRPr="007E7832">
        <w:rPr>
          <w:rFonts w:ascii="Times New Roman" w:hAnsi="Times New Roman"/>
          <w:sz w:val="24"/>
          <w:szCs w:val="24"/>
          <w:highlight w:val="yellow"/>
        </w:rPr>
        <w:t>Исполнителя</w:t>
      </w:r>
      <w:r w:rsidRPr="007E7832">
        <w:rPr>
          <w:rFonts w:ascii="Times New Roman" w:hAnsi="Times New Roman"/>
          <w:sz w:val="24"/>
          <w:szCs w:val="24"/>
          <w:highlight w:val="yellow"/>
        </w:rPr>
        <w:t xml:space="preserve"> о нарушениях каких-либо положений пункта </w:t>
      </w:r>
      <w:r w:rsidR="00CE6086" w:rsidRPr="007E7832">
        <w:rPr>
          <w:rFonts w:ascii="Times New Roman" w:hAnsi="Times New Roman"/>
          <w:sz w:val="24"/>
          <w:szCs w:val="24"/>
          <w:highlight w:val="yellow"/>
        </w:rPr>
        <w:t>6</w:t>
      </w:r>
      <w:r w:rsidRPr="007E7832">
        <w:rPr>
          <w:rFonts w:ascii="Times New Roman" w:hAnsi="Times New Roman"/>
          <w:sz w:val="24"/>
          <w:szCs w:val="24"/>
          <w:highlight w:val="yellow"/>
        </w:rPr>
        <w:t xml:space="preserve">.1. настоящего Договора: </w:t>
      </w:r>
      <w:r w:rsidR="0079357D" w:rsidRPr="007E7832">
        <w:rPr>
          <w:color w:val="000000"/>
          <w:spacing w:val="-2"/>
          <w:sz w:val="24"/>
          <w:szCs w:val="24"/>
          <w:highlight w:val="yellow"/>
        </w:rPr>
        <w:t xml:space="preserve">тел. </w:t>
      </w:r>
      <w:r w:rsidR="00B8393C" w:rsidRPr="007E7832">
        <w:rPr>
          <w:color w:val="000000"/>
          <w:spacing w:val="-2"/>
          <w:sz w:val="24"/>
          <w:szCs w:val="24"/>
          <w:highlight w:val="yellow"/>
        </w:rPr>
        <w:t>____________________</w:t>
      </w:r>
      <w:r w:rsidRPr="007E7832">
        <w:rPr>
          <w:rFonts w:ascii="Times New Roman" w:hAnsi="Times New Roman"/>
          <w:sz w:val="24"/>
          <w:szCs w:val="24"/>
          <w:highlight w:val="yellow"/>
        </w:rPr>
        <w:t xml:space="preserve">, официальный сайт </w:t>
      </w:r>
      <w:r w:rsidR="00B8393C" w:rsidRPr="007E7832">
        <w:rPr>
          <w:color w:val="000000"/>
          <w:spacing w:val="-2"/>
          <w:sz w:val="24"/>
          <w:szCs w:val="24"/>
          <w:highlight w:val="yellow"/>
        </w:rPr>
        <w:t>___________________</w:t>
      </w:r>
      <w:r w:rsidRPr="007E7832">
        <w:rPr>
          <w:rFonts w:ascii="Times New Roman" w:hAnsi="Times New Roman"/>
          <w:sz w:val="24"/>
          <w:szCs w:val="24"/>
          <w:highlight w:val="yellow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lastRenderedPageBreak/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7E7832">
        <w:rPr>
          <w:sz w:val="24"/>
          <w:szCs w:val="24"/>
          <w:highlight w:val="yellow"/>
        </w:rPr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7E7832">
        <w:rPr>
          <w:i/>
          <w:sz w:val="24"/>
          <w:szCs w:val="24"/>
          <w:highlight w:val="yellow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lastRenderedPageBreak/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B5B18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  <w:r w:rsidRPr="007E7832">
        <w:rPr>
          <w:highlight w:val="yellow"/>
        </w:rPr>
        <w:t>Разработанная документация может быть использована Заказчиком только в отношении тех объектов, для которых она (документация) разрабатывалась</w:t>
      </w:r>
      <w:r w:rsidR="00B57DD0" w:rsidRPr="007E7832">
        <w:rPr>
          <w:i/>
          <w:highlight w:val="yellow"/>
        </w:rPr>
        <w:t>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</w:t>
      </w:r>
      <w:r w:rsidRPr="00961C4B">
        <w:lastRenderedPageBreak/>
        <w:t>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</w:t>
      </w:r>
      <w:r w:rsidRPr="00961C4B">
        <w:rPr>
          <w:rFonts w:ascii="Times New Roman" w:hAnsi="Times New Roman"/>
          <w:sz w:val="24"/>
          <w:szCs w:val="24"/>
        </w:rPr>
        <w:lastRenderedPageBreak/>
        <w:t>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961C4B" w:rsidTr="001239F0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961C4B" w:rsidRPr="00961C4B" w:rsidRDefault="00961C4B" w:rsidP="00B8393C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4EE" w:rsidRPr="00961C4B" w:rsidTr="001239F0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Default="0079357D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64EE" w:rsidRPr="00BF6A8F" w:rsidRDefault="00AC64EE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 w:rsidR="00B8393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C64EE" w:rsidRDefault="00AC64EE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423A25" w:rsidRDefault="00423A25" w:rsidP="00423A25">
      <w:pPr>
        <w:keepNext/>
        <w:spacing w:after="0" w:line="240" w:lineRule="atLeast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Pr="00AC64EE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159"/>
        <w:gridCol w:w="6107"/>
      </w:tblGrid>
      <w:tr w:rsidR="00900A76" w:rsidRPr="00241142" w:rsidTr="00900A76">
        <w:trPr>
          <w:trHeight w:val="2853"/>
        </w:trPr>
        <w:tc>
          <w:tcPr>
            <w:tcW w:w="2381" w:type="dxa"/>
            <w:vMerge w:val="restart"/>
            <w:shd w:val="clear" w:color="auto" w:fill="auto"/>
            <w:hideMark/>
          </w:tcPr>
          <w:p w:rsidR="00900A76" w:rsidRPr="001B5024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024">
              <w:rPr>
                <w:rFonts w:ascii="Times New Roman" w:hAnsi="Times New Roman"/>
                <w:bCs/>
                <w:sz w:val="24"/>
                <w:szCs w:val="24"/>
              </w:rPr>
              <w:t>Оказание услуг по сбору и транспортированию медицинских отходов класса «А»</w:t>
            </w:r>
          </w:p>
        </w:tc>
        <w:tc>
          <w:tcPr>
            <w:tcW w:w="2159" w:type="dxa"/>
            <w:shd w:val="clear" w:color="auto" w:fill="auto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107" w:type="dxa"/>
            <w:shd w:val="clear" w:color="auto" w:fill="auto"/>
            <w:hideMark/>
          </w:tcPr>
          <w:p w:rsidR="00900A76" w:rsidRPr="008952BE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21.11.2011 № 323-ФЗ «"Об основах охраны здоровья граждан в Российской Федерации» </w:t>
            </w:r>
          </w:p>
          <w:p w:rsidR="00900A76" w:rsidRPr="008952BE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24.06.1998 г. № 89-ФЗ (ред. от 28.07.2012) «Об отходах производства и потребления».</w:t>
            </w:r>
          </w:p>
          <w:p w:rsidR="00900A76" w:rsidRPr="008952BE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 января 2002 г. N 7-ФЗ «Об охране окружающей среды».</w:t>
            </w:r>
          </w:p>
          <w:p w:rsidR="00900A76" w:rsidRPr="008952BE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30.03.1999г. №52-ФЗ «О санитарно-эпидемиологическом благополучии населения».</w:t>
            </w:r>
          </w:p>
        </w:tc>
      </w:tr>
      <w:tr w:rsidR="00900A76" w:rsidRPr="00241142" w:rsidTr="00900A76">
        <w:trPr>
          <w:trHeight w:val="1122"/>
        </w:trPr>
        <w:tc>
          <w:tcPr>
            <w:tcW w:w="2381" w:type="dxa"/>
            <w:vMerge/>
            <w:vAlign w:val="center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900A76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услуг и периодичность:</w:t>
            </w:r>
          </w:p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07" w:type="dxa"/>
            <w:shd w:val="clear" w:color="auto" w:fill="auto"/>
            <w:hideMark/>
          </w:tcPr>
          <w:p w:rsidR="00900A76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объемом 0,75 куб. </w:t>
            </w:r>
            <w:proofErr w:type="gramStart"/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9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неделю</w:t>
            </w:r>
          </w:p>
        </w:tc>
      </w:tr>
      <w:tr w:rsidR="00900A76" w:rsidRPr="00241142" w:rsidTr="00900A76">
        <w:trPr>
          <w:trHeight w:val="981"/>
        </w:trPr>
        <w:tc>
          <w:tcPr>
            <w:tcW w:w="2381" w:type="dxa"/>
            <w:vMerge/>
            <w:vAlign w:val="center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Требования        к безопасности услуги.</w:t>
            </w:r>
          </w:p>
        </w:tc>
        <w:tc>
          <w:tcPr>
            <w:tcW w:w="6107" w:type="dxa"/>
            <w:shd w:val="clear" w:color="auto" w:fill="auto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900A76" w:rsidRPr="00241142" w:rsidTr="00900A76">
        <w:trPr>
          <w:trHeight w:val="1035"/>
        </w:trPr>
        <w:tc>
          <w:tcPr>
            <w:tcW w:w="2381" w:type="dxa"/>
            <w:vMerge/>
            <w:vAlign w:val="center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900A76" w:rsidRPr="00241142" w:rsidRDefault="00900A76" w:rsidP="0014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 xml:space="preserve">Требования        к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Исполнителю</w:t>
            </w:r>
          </w:p>
        </w:tc>
        <w:tc>
          <w:tcPr>
            <w:tcW w:w="6107" w:type="dxa"/>
            <w:shd w:val="clear" w:color="auto" w:fill="auto"/>
            <w:hideMark/>
          </w:tcPr>
          <w:p w:rsidR="00900A76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952BE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Исполнитель должен иметь действующую лицензию Федеральной службы по надзору в сфере природопользования на осуществление деятельности по транспортировке отходов на переработку или обезвреживание и размещение медицинских отходов класса «А» (эпидемиологические безопасные отходы, приближенные по составу к твердым бытовым отходам).</w:t>
            </w:r>
          </w:p>
          <w:p w:rsidR="00900A76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2.</w:t>
            </w:r>
            <w:r>
              <w:t xml:space="preserve"> 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Наличие подвижного состава для вывоза отходов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  <w:p w:rsidR="00900A76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3.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Осуществлять постоянный </w:t>
            </w:r>
            <w:proofErr w:type="gramStart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контроль за</w:t>
            </w:r>
            <w:proofErr w:type="gramEnd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 вывозом отходов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  <w:p w:rsidR="00900A76" w:rsidRPr="00241142" w:rsidRDefault="00900A76" w:rsidP="00147C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4.</w:t>
            </w:r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Предоставлять необходимое количество </w:t>
            </w:r>
            <w:proofErr w:type="spellStart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спецавтотранспорта</w:t>
            </w:r>
            <w:proofErr w:type="spellEnd"/>
            <w:r w:rsidRPr="001B5024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 для своевременного вывоза отходов с территории Заказчика</w:t>
            </w:r>
            <w:r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.</w:t>
            </w:r>
          </w:p>
        </w:tc>
      </w:tr>
    </w:tbl>
    <w:p w:rsidR="00900A76" w:rsidRDefault="00900A76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0A76" w:rsidRDefault="00900A76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00A76" w:rsidRDefault="00900A76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423A25" w:rsidRPr="00402ADF" w:rsidTr="004E0D19">
        <w:trPr>
          <w:trHeight w:val="841"/>
        </w:trPr>
        <w:tc>
          <w:tcPr>
            <w:tcW w:w="4786" w:type="dxa"/>
          </w:tcPr>
          <w:p w:rsidR="00423A25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3A25" w:rsidRPr="00BF6A8F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23A25" w:rsidRPr="0079357D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A25" w:rsidRPr="00402ADF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E7832" w:rsidRDefault="007E7832" w:rsidP="00E7470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7832" w:rsidRDefault="007E7832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88"/>
        <w:tblOverlap w:val="never"/>
        <w:tblW w:w="10490" w:type="dxa"/>
        <w:tblCellMar>
          <w:left w:w="0" w:type="dxa"/>
          <w:right w:w="0" w:type="dxa"/>
        </w:tblCellMar>
        <w:tblLook w:val="04A0"/>
      </w:tblPr>
      <w:tblGrid>
        <w:gridCol w:w="866"/>
        <w:gridCol w:w="1979"/>
        <w:gridCol w:w="1418"/>
        <w:gridCol w:w="850"/>
        <w:gridCol w:w="1660"/>
        <w:gridCol w:w="2442"/>
        <w:gridCol w:w="1275"/>
      </w:tblGrid>
      <w:tr w:rsidR="00AC64EE" w:rsidRPr="00167CBE" w:rsidTr="00423A25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64EE" w:rsidRPr="00167CBE" w:rsidTr="00423A25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DD0" w:rsidRDefault="00B57DD0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E7470F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1239F0">
              <w:rPr>
                <w:rFonts w:ascii="Times New Roman" w:hAnsi="Times New Roman"/>
                <w:sz w:val="24"/>
                <w:szCs w:val="24"/>
              </w:rPr>
              <w:t>сдачи-прием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1239F0"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733C" w:rsidRDefault="0079733C" w:rsidP="0079733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79733C" w:rsidRPr="00402ADF" w:rsidTr="00A950D4">
        <w:trPr>
          <w:trHeight w:val="841"/>
        </w:trPr>
        <w:tc>
          <w:tcPr>
            <w:tcW w:w="4786" w:type="dxa"/>
          </w:tcPr>
          <w:p w:rsidR="0079733C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3C" w:rsidRPr="00BF6A8F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9733C" w:rsidRPr="0079357D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733C" w:rsidRPr="00402ADF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76" w:rsidRDefault="00A55076" w:rsidP="00961C4B">
      <w:pPr>
        <w:spacing w:after="0" w:line="240" w:lineRule="auto"/>
      </w:pPr>
      <w:r>
        <w:separator/>
      </w:r>
    </w:p>
  </w:endnote>
  <w:endnote w:type="continuationSeparator" w:id="0">
    <w:p w:rsidR="00A55076" w:rsidRDefault="00A55076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76" w:rsidRDefault="00A55076" w:rsidP="00961C4B">
      <w:pPr>
        <w:spacing w:after="0" w:line="240" w:lineRule="auto"/>
      </w:pPr>
      <w:r>
        <w:separator/>
      </w:r>
    </w:p>
  </w:footnote>
  <w:footnote w:type="continuationSeparator" w:id="0">
    <w:p w:rsidR="00A55076" w:rsidRDefault="00A55076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236B71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900A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6B46"/>
    <w:rsid w:val="00081988"/>
    <w:rsid w:val="00095430"/>
    <w:rsid w:val="000A0EA9"/>
    <w:rsid w:val="000A5CD8"/>
    <w:rsid w:val="000D1C65"/>
    <w:rsid w:val="001120DD"/>
    <w:rsid w:val="001239F0"/>
    <w:rsid w:val="00145DB8"/>
    <w:rsid w:val="001A095A"/>
    <w:rsid w:val="001B35BA"/>
    <w:rsid w:val="001B427B"/>
    <w:rsid w:val="002342EE"/>
    <w:rsid w:val="00236B71"/>
    <w:rsid w:val="002654FE"/>
    <w:rsid w:val="0027367C"/>
    <w:rsid w:val="00274AFA"/>
    <w:rsid w:val="00280668"/>
    <w:rsid w:val="002B54E5"/>
    <w:rsid w:val="002D0B3D"/>
    <w:rsid w:val="002D6371"/>
    <w:rsid w:val="00301A77"/>
    <w:rsid w:val="003314C6"/>
    <w:rsid w:val="00353753"/>
    <w:rsid w:val="00367172"/>
    <w:rsid w:val="00381627"/>
    <w:rsid w:val="003A3741"/>
    <w:rsid w:val="003B5B18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5B93"/>
    <w:rsid w:val="00576250"/>
    <w:rsid w:val="005966CD"/>
    <w:rsid w:val="005B2790"/>
    <w:rsid w:val="005C108E"/>
    <w:rsid w:val="006106AB"/>
    <w:rsid w:val="00644E3E"/>
    <w:rsid w:val="006656F2"/>
    <w:rsid w:val="006A40FF"/>
    <w:rsid w:val="00706C77"/>
    <w:rsid w:val="007220C7"/>
    <w:rsid w:val="00723D49"/>
    <w:rsid w:val="007269E9"/>
    <w:rsid w:val="0079134D"/>
    <w:rsid w:val="0079357D"/>
    <w:rsid w:val="0079733C"/>
    <w:rsid w:val="007B2464"/>
    <w:rsid w:val="007B4FBB"/>
    <w:rsid w:val="007E7832"/>
    <w:rsid w:val="00900A76"/>
    <w:rsid w:val="009168DB"/>
    <w:rsid w:val="00931A2F"/>
    <w:rsid w:val="00953A88"/>
    <w:rsid w:val="00961C4B"/>
    <w:rsid w:val="00987EAD"/>
    <w:rsid w:val="009D6875"/>
    <w:rsid w:val="009E1299"/>
    <w:rsid w:val="00A1621C"/>
    <w:rsid w:val="00A3194D"/>
    <w:rsid w:val="00A46719"/>
    <w:rsid w:val="00A55076"/>
    <w:rsid w:val="00A82769"/>
    <w:rsid w:val="00AB35E5"/>
    <w:rsid w:val="00AC64EE"/>
    <w:rsid w:val="00B161D7"/>
    <w:rsid w:val="00B413BB"/>
    <w:rsid w:val="00B57DD0"/>
    <w:rsid w:val="00B674A4"/>
    <w:rsid w:val="00B8393C"/>
    <w:rsid w:val="00BE22B9"/>
    <w:rsid w:val="00BF0A79"/>
    <w:rsid w:val="00C335DB"/>
    <w:rsid w:val="00C64EFD"/>
    <w:rsid w:val="00C86FDC"/>
    <w:rsid w:val="00CB5C37"/>
    <w:rsid w:val="00CE6086"/>
    <w:rsid w:val="00D138FF"/>
    <w:rsid w:val="00D95834"/>
    <w:rsid w:val="00DF4B7C"/>
    <w:rsid w:val="00E04F79"/>
    <w:rsid w:val="00E11AB1"/>
    <w:rsid w:val="00E51442"/>
    <w:rsid w:val="00E53BF4"/>
    <w:rsid w:val="00E7470F"/>
    <w:rsid w:val="00EC0CE3"/>
    <w:rsid w:val="00EE7008"/>
    <w:rsid w:val="00F0193E"/>
    <w:rsid w:val="00F2316A"/>
    <w:rsid w:val="00F45FF5"/>
    <w:rsid w:val="00F50041"/>
    <w:rsid w:val="00F74E79"/>
    <w:rsid w:val="00F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44</cp:revision>
  <dcterms:created xsi:type="dcterms:W3CDTF">2020-11-16T08:29:00Z</dcterms:created>
  <dcterms:modified xsi:type="dcterms:W3CDTF">2021-12-16T10:05:00Z</dcterms:modified>
</cp:coreProperties>
</file>