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A" w:rsidRPr="006E1542" w:rsidRDefault="00BB5A2A" w:rsidP="007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42F5E" w:rsidRPr="006E15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E4F99" w:rsidRPr="004E4F99">
        <w:rPr>
          <w:rFonts w:ascii="Times New Roman" w:hAnsi="Times New Roman" w:cs="Times New Roman"/>
          <w:b/>
          <w:sz w:val="24"/>
          <w:szCs w:val="24"/>
        </w:rPr>
        <w:t>20128000085</w:t>
      </w:r>
    </w:p>
    <w:p w:rsidR="0085703B" w:rsidRPr="006E1542" w:rsidRDefault="007D362F" w:rsidP="007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о</w:t>
      </w:r>
      <w:r w:rsidR="0085703B" w:rsidRPr="006E1542">
        <w:rPr>
          <w:rFonts w:ascii="Times New Roman" w:hAnsi="Times New Roman" w:cs="Times New Roman"/>
          <w:sz w:val="24"/>
          <w:szCs w:val="24"/>
        </w:rPr>
        <w:t>казания</w:t>
      </w:r>
      <w:r w:rsidR="004E4F9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п</w:t>
      </w:r>
      <w:r w:rsidR="00D42F5E" w:rsidRPr="006E1542">
        <w:rPr>
          <w:rFonts w:ascii="Times New Roman" w:hAnsi="Times New Roman" w:cs="Times New Roman"/>
          <w:sz w:val="24"/>
          <w:szCs w:val="24"/>
        </w:rPr>
        <w:t xml:space="preserve">о </w:t>
      </w:r>
      <w:r w:rsidRPr="006E1542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="00D00713" w:rsidRPr="006E1542">
        <w:rPr>
          <w:rFonts w:ascii="Times New Roman" w:hAnsi="Times New Roman" w:cs="Times New Roman"/>
          <w:sz w:val="24"/>
          <w:szCs w:val="24"/>
        </w:rPr>
        <w:t>обслуживанию</w:t>
      </w:r>
      <w:r w:rsidRPr="006E1542">
        <w:rPr>
          <w:rFonts w:ascii="Times New Roman" w:hAnsi="Times New Roman" w:cs="Times New Roman"/>
          <w:sz w:val="24"/>
          <w:szCs w:val="24"/>
        </w:rPr>
        <w:t xml:space="preserve"> и планово-предупредительному ремонту</w:t>
      </w:r>
    </w:p>
    <w:p w:rsidR="00BB5A2A" w:rsidRPr="006E1542" w:rsidRDefault="00484559" w:rsidP="007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="00D00713" w:rsidRPr="006E1542">
        <w:rPr>
          <w:rFonts w:ascii="Times New Roman" w:hAnsi="Times New Roman" w:cs="Times New Roman"/>
          <w:sz w:val="24"/>
          <w:szCs w:val="24"/>
        </w:rPr>
        <w:t>.</w:t>
      </w:r>
    </w:p>
    <w:p w:rsidR="00A809AD" w:rsidRPr="006E1542" w:rsidRDefault="00A809AD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09AD" w:rsidRPr="006E1542" w:rsidTr="00A809AD">
        <w:tc>
          <w:tcPr>
            <w:tcW w:w="4785" w:type="dxa"/>
          </w:tcPr>
          <w:p w:rsidR="00A809AD" w:rsidRPr="006E1542" w:rsidRDefault="00A809AD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 Печора</w:t>
            </w:r>
          </w:p>
        </w:tc>
        <w:tc>
          <w:tcPr>
            <w:tcW w:w="4786" w:type="dxa"/>
          </w:tcPr>
          <w:p w:rsidR="00A809AD" w:rsidRPr="006E1542" w:rsidRDefault="00A809AD" w:rsidP="00E41C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41C1C" w:rsidRPr="006E1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09AD" w:rsidRPr="006E1542" w:rsidRDefault="00A809AD" w:rsidP="007D36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E41C1C" w:rsidP="007D36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  <w:lang w:eastAsia="ar-SA"/>
        </w:rPr>
        <w:t>Частное учреждение здравоохранения</w:t>
      </w:r>
      <w:r w:rsidR="004E4F99">
        <w:rPr>
          <w:rFonts w:ascii="Times New Roman" w:hAnsi="Times New Roman" w:cs="Times New Roman"/>
          <w:sz w:val="24"/>
          <w:szCs w:val="24"/>
          <w:lang w:eastAsia="ar-SA"/>
        </w:rPr>
        <w:t xml:space="preserve"> «Поликлиника «РЖД-Медицина» г</w:t>
      </w:r>
      <w:proofErr w:type="gramStart"/>
      <w:r w:rsidR="004E4F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E1542">
        <w:rPr>
          <w:rFonts w:ascii="Times New Roman" w:hAnsi="Times New Roman" w:cs="Times New Roman"/>
          <w:sz w:val="24"/>
          <w:szCs w:val="24"/>
          <w:lang w:eastAsia="ar-SA"/>
        </w:rPr>
        <w:t>ечора</w:t>
      </w:r>
      <w:r w:rsidR="006E154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 xml:space="preserve">, именуемое в дальнейшем «Заказчик», в лице 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главного врача Бака Александра Ивановича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действующей на основании 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Устава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>, с одной стороны</w:t>
      </w:r>
      <w:r w:rsidR="00D42F5E" w:rsidRPr="006E1542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4E4F99">
        <w:rPr>
          <w:rFonts w:ascii="Times New Roman" w:hAnsi="Times New Roman" w:cs="Times New Roman"/>
          <w:sz w:val="24"/>
          <w:szCs w:val="24"/>
        </w:rPr>
        <w:t>______________</w:t>
      </w:r>
      <w:r w:rsidR="00D42F5E" w:rsidRPr="006E154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4F99">
        <w:rPr>
          <w:rFonts w:ascii="Times New Roman" w:hAnsi="Times New Roman" w:cs="Times New Roman"/>
          <w:sz w:val="24"/>
          <w:szCs w:val="24"/>
        </w:rPr>
        <w:t>___________</w:t>
      </w:r>
      <w:r w:rsidR="00D42F5E" w:rsidRPr="006E154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</w:t>
      </w:r>
      <w:r w:rsidR="00D42F5E" w:rsidRPr="006E1542">
        <w:rPr>
          <w:rFonts w:ascii="Times New Roman" w:hAnsi="Times New Roman" w:cs="Times New Roman"/>
          <w:sz w:val="24"/>
          <w:szCs w:val="24"/>
        </w:rPr>
        <w:t>с</w:t>
      </w:r>
      <w:r w:rsidR="00D42F5E" w:rsidRPr="006E1542">
        <w:rPr>
          <w:rFonts w:ascii="Times New Roman" w:hAnsi="Times New Roman" w:cs="Times New Roman"/>
          <w:sz w:val="24"/>
          <w:szCs w:val="24"/>
        </w:rPr>
        <w:t>полнитель», с другой стороны, при совместном упоминании именуемые «Стороны», з</w:t>
      </w:r>
      <w:r w:rsidR="00D42F5E" w:rsidRPr="006E1542">
        <w:rPr>
          <w:rFonts w:ascii="Times New Roman" w:hAnsi="Times New Roman" w:cs="Times New Roman"/>
          <w:sz w:val="24"/>
          <w:szCs w:val="24"/>
        </w:rPr>
        <w:t>а</w:t>
      </w:r>
      <w:r w:rsidR="00D42F5E" w:rsidRPr="006E1542">
        <w:rPr>
          <w:rFonts w:ascii="Times New Roman" w:hAnsi="Times New Roman" w:cs="Times New Roman"/>
          <w:sz w:val="24"/>
          <w:szCs w:val="24"/>
        </w:rPr>
        <w:t>ключили настоящий договор о нижеследующем:</w:t>
      </w:r>
    </w:p>
    <w:p w:rsidR="00BB5A2A" w:rsidRPr="006E1542" w:rsidRDefault="00BB5A2A" w:rsidP="00B9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943D1" w:rsidRPr="006E1542" w:rsidRDefault="0085703B" w:rsidP="0085703B">
      <w:pPr>
        <w:pStyle w:val="2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E1542">
        <w:rPr>
          <w:sz w:val="24"/>
          <w:szCs w:val="24"/>
        </w:rPr>
        <w:t>1.1</w:t>
      </w:r>
      <w:proofErr w:type="gramStart"/>
      <w:r w:rsidRPr="006E1542">
        <w:rPr>
          <w:sz w:val="24"/>
          <w:szCs w:val="24"/>
        </w:rPr>
        <w:t xml:space="preserve"> П</w:t>
      </w:r>
      <w:proofErr w:type="gramEnd"/>
      <w:r w:rsidRPr="006E1542">
        <w:rPr>
          <w:sz w:val="24"/>
          <w:szCs w:val="24"/>
        </w:rPr>
        <w:t>о на</w:t>
      </w:r>
      <w:r w:rsidR="004E4F99">
        <w:rPr>
          <w:sz w:val="24"/>
          <w:szCs w:val="24"/>
        </w:rPr>
        <w:t>стоящему Договору оказания работ</w:t>
      </w:r>
      <w:r w:rsidRPr="006E1542">
        <w:rPr>
          <w:sz w:val="24"/>
          <w:szCs w:val="24"/>
        </w:rPr>
        <w:t xml:space="preserve"> «Исполнитель»</w:t>
      </w:r>
      <w:r w:rsidRPr="006E1542">
        <w:rPr>
          <w:rStyle w:val="ac"/>
          <w:sz w:val="24"/>
          <w:szCs w:val="24"/>
        </w:rPr>
        <w:t xml:space="preserve"> обязуется по заданию «З</w:t>
      </w:r>
      <w:r w:rsidRPr="006E1542">
        <w:rPr>
          <w:rStyle w:val="ac"/>
          <w:sz w:val="24"/>
          <w:szCs w:val="24"/>
        </w:rPr>
        <w:t>а</w:t>
      </w:r>
      <w:r w:rsidRPr="006E1542">
        <w:rPr>
          <w:rStyle w:val="ac"/>
          <w:sz w:val="24"/>
          <w:szCs w:val="24"/>
        </w:rPr>
        <w:t>казчика»</w:t>
      </w:r>
      <w:r w:rsidR="004E4F99">
        <w:rPr>
          <w:sz w:val="24"/>
          <w:szCs w:val="24"/>
        </w:rPr>
        <w:t xml:space="preserve"> оказать работы</w:t>
      </w:r>
      <w:r w:rsidRPr="006E1542">
        <w:rPr>
          <w:sz w:val="24"/>
          <w:szCs w:val="24"/>
        </w:rPr>
        <w:t xml:space="preserve"> по техническому обслуживанию и планово-предупредительному ремонту (далее – ТО и ППР) </w:t>
      </w:r>
      <w:r w:rsidR="00484559" w:rsidRPr="006E1542">
        <w:rPr>
          <w:sz w:val="24"/>
          <w:szCs w:val="24"/>
        </w:rPr>
        <w:t>технических средств</w:t>
      </w:r>
      <w:r w:rsidRPr="006E1542">
        <w:rPr>
          <w:sz w:val="24"/>
          <w:szCs w:val="24"/>
        </w:rPr>
        <w:t xml:space="preserve"> </w:t>
      </w:r>
      <w:r w:rsidR="00484559" w:rsidRPr="006E1542">
        <w:rPr>
          <w:sz w:val="24"/>
          <w:szCs w:val="24"/>
        </w:rPr>
        <w:t>охранно-</w:t>
      </w:r>
      <w:r w:rsidRPr="006E1542">
        <w:rPr>
          <w:sz w:val="24"/>
          <w:szCs w:val="24"/>
        </w:rPr>
        <w:t>пожарной сигнализации и оп</w:t>
      </w:r>
      <w:r w:rsidRPr="006E1542">
        <w:rPr>
          <w:sz w:val="24"/>
          <w:szCs w:val="24"/>
        </w:rPr>
        <w:t>о</w:t>
      </w:r>
      <w:r w:rsidRPr="006E1542">
        <w:rPr>
          <w:sz w:val="24"/>
          <w:szCs w:val="24"/>
        </w:rPr>
        <w:t>вещения и управления людей о пожаре</w:t>
      </w:r>
      <w:r w:rsidR="00E41C1C" w:rsidRPr="006E1542">
        <w:rPr>
          <w:sz w:val="24"/>
          <w:szCs w:val="24"/>
        </w:rPr>
        <w:t xml:space="preserve"> </w:t>
      </w:r>
      <w:r w:rsidRPr="006E1542">
        <w:rPr>
          <w:sz w:val="24"/>
          <w:szCs w:val="24"/>
        </w:rPr>
        <w:t xml:space="preserve">(далее – </w:t>
      </w:r>
      <w:r w:rsidR="00484559" w:rsidRPr="006E1542">
        <w:rPr>
          <w:sz w:val="24"/>
          <w:szCs w:val="24"/>
        </w:rPr>
        <w:t>ТС</w:t>
      </w:r>
      <w:r w:rsidRPr="006E1542">
        <w:rPr>
          <w:sz w:val="24"/>
          <w:szCs w:val="24"/>
        </w:rPr>
        <w:t>), смонтированн</w:t>
      </w:r>
      <w:r w:rsidR="00B943D1" w:rsidRPr="006E1542">
        <w:rPr>
          <w:sz w:val="24"/>
          <w:szCs w:val="24"/>
        </w:rPr>
        <w:t>ых</w:t>
      </w:r>
      <w:r w:rsidRPr="006E1542">
        <w:rPr>
          <w:sz w:val="24"/>
          <w:szCs w:val="24"/>
        </w:rPr>
        <w:t xml:space="preserve"> на объект</w:t>
      </w:r>
      <w:r w:rsidR="00B943D1" w:rsidRPr="006E1542">
        <w:rPr>
          <w:sz w:val="24"/>
          <w:szCs w:val="24"/>
        </w:rPr>
        <w:t>ах</w:t>
      </w:r>
      <w:r w:rsidRPr="006E1542">
        <w:rPr>
          <w:sz w:val="24"/>
          <w:szCs w:val="24"/>
        </w:rPr>
        <w:t xml:space="preserve"> «Зака</w:t>
      </w:r>
      <w:r w:rsidRPr="006E1542">
        <w:rPr>
          <w:sz w:val="24"/>
          <w:szCs w:val="24"/>
        </w:rPr>
        <w:t>з</w:t>
      </w:r>
      <w:r w:rsidRPr="006E1542">
        <w:rPr>
          <w:sz w:val="24"/>
          <w:szCs w:val="24"/>
        </w:rPr>
        <w:t>чика» по адресу:</w:t>
      </w:r>
    </w:p>
    <w:p w:rsidR="00E41C1C" w:rsidRPr="006E1542" w:rsidRDefault="00B943D1" w:rsidP="0085703B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- Республика Коми, </w:t>
      </w:r>
      <w:proofErr w:type="gramStart"/>
      <w:r w:rsidRPr="006E1542">
        <w:rPr>
          <w:sz w:val="24"/>
          <w:szCs w:val="24"/>
        </w:rPr>
        <w:t>г</w:t>
      </w:r>
      <w:proofErr w:type="gramEnd"/>
      <w:r w:rsidRPr="006E1542">
        <w:rPr>
          <w:sz w:val="24"/>
          <w:szCs w:val="24"/>
        </w:rPr>
        <w:t xml:space="preserve">. Печора, </w:t>
      </w:r>
      <w:r w:rsidR="00E41C1C" w:rsidRPr="006E1542">
        <w:rPr>
          <w:sz w:val="24"/>
          <w:szCs w:val="24"/>
        </w:rPr>
        <w:t>ул. Н. Островского, д. 35а (здание центральной поликлин</w:t>
      </w:r>
      <w:r w:rsidR="00E41C1C" w:rsidRPr="006E1542">
        <w:rPr>
          <w:sz w:val="24"/>
          <w:szCs w:val="24"/>
        </w:rPr>
        <w:t>и</w:t>
      </w:r>
      <w:r w:rsidR="00E41C1C" w:rsidRPr="006E1542">
        <w:rPr>
          <w:sz w:val="24"/>
          <w:szCs w:val="24"/>
        </w:rPr>
        <w:t>ки);</w:t>
      </w:r>
    </w:p>
    <w:p w:rsidR="00E41C1C" w:rsidRPr="006E1542" w:rsidRDefault="00E41C1C" w:rsidP="0085703B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6E1542">
        <w:rPr>
          <w:sz w:val="24"/>
          <w:szCs w:val="24"/>
        </w:rPr>
        <w:t>- Республика Коми, г. Печора, ул. Н. Островского, д. 35б (здание морга);</w:t>
      </w:r>
      <w:proofErr w:type="gramEnd"/>
    </w:p>
    <w:p w:rsidR="0085703B" w:rsidRPr="006E1542" w:rsidRDefault="00E41C1C" w:rsidP="0085703B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6E1542">
        <w:rPr>
          <w:sz w:val="24"/>
          <w:szCs w:val="24"/>
        </w:rPr>
        <w:t>- Республика Коми, г. Печора, ул. Н. Островского, д. 35в (здание гаража)</w:t>
      </w:r>
      <w:r w:rsidR="0085703B" w:rsidRPr="006E1542">
        <w:rPr>
          <w:sz w:val="24"/>
          <w:szCs w:val="24"/>
        </w:rPr>
        <w:t>, а «Заказчик» обязуется оплатить э</w:t>
      </w:r>
      <w:r w:rsidR="004C4FFB">
        <w:rPr>
          <w:sz w:val="24"/>
          <w:szCs w:val="24"/>
        </w:rPr>
        <w:t>ти работы</w:t>
      </w:r>
      <w:r w:rsidR="0085703B" w:rsidRPr="006E1542">
        <w:rPr>
          <w:sz w:val="24"/>
          <w:szCs w:val="24"/>
        </w:rPr>
        <w:t>.</w:t>
      </w:r>
      <w:proofErr w:type="gramEnd"/>
    </w:p>
    <w:p w:rsidR="00E11D6D" w:rsidRPr="006E1542" w:rsidRDefault="00E11D6D" w:rsidP="0085703B">
      <w:pPr>
        <w:pStyle w:val="2"/>
        <w:shd w:val="clear" w:color="auto" w:fill="auto"/>
        <w:tabs>
          <w:tab w:val="left" w:pos="731"/>
        </w:tabs>
        <w:spacing w:before="0" w:after="0" w:line="240" w:lineRule="auto"/>
        <w:rPr>
          <w:sz w:val="24"/>
          <w:szCs w:val="24"/>
        </w:rPr>
      </w:pPr>
    </w:p>
    <w:p w:rsidR="00E11D6D" w:rsidRPr="006E1542" w:rsidRDefault="00E11D6D" w:rsidP="00E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2. Основные положения</w:t>
      </w:r>
    </w:p>
    <w:p w:rsidR="0085703B" w:rsidRPr="006E1542" w:rsidRDefault="00E11D6D" w:rsidP="0085703B">
      <w:pPr>
        <w:pStyle w:val="2"/>
        <w:shd w:val="clear" w:color="auto" w:fill="auto"/>
        <w:tabs>
          <w:tab w:val="left" w:pos="73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2.1</w:t>
      </w:r>
      <w:r w:rsidR="0085703B" w:rsidRPr="006E1542">
        <w:rPr>
          <w:sz w:val="24"/>
          <w:szCs w:val="24"/>
        </w:rPr>
        <w:t>. На обслуживание принима</w:t>
      </w:r>
      <w:r w:rsidR="00B943D1" w:rsidRPr="006E1542">
        <w:rPr>
          <w:sz w:val="24"/>
          <w:szCs w:val="24"/>
        </w:rPr>
        <w:t>ю</w:t>
      </w:r>
      <w:r w:rsidR="0085703B" w:rsidRPr="006E1542">
        <w:rPr>
          <w:sz w:val="24"/>
          <w:szCs w:val="24"/>
        </w:rPr>
        <w:t xml:space="preserve">тся </w:t>
      </w:r>
      <w:r w:rsidR="00484559" w:rsidRPr="006E1542">
        <w:rPr>
          <w:sz w:val="24"/>
          <w:szCs w:val="24"/>
        </w:rPr>
        <w:t>ТС</w:t>
      </w:r>
      <w:r w:rsidR="0085703B" w:rsidRPr="006E1542">
        <w:rPr>
          <w:sz w:val="24"/>
          <w:szCs w:val="24"/>
        </w:rPr>
        <w:t>, находящ</w:t>
      </w:r>
      <w:r w:rsidR="00B943D1" w:rsidRPr="006E1542">
        <w:rPr>
          <w:sz w:val="24"/>
          <w:szCs w:val="24"/>
        </w:rPr>
        <w:t>ие</w:t>
      </w:r>
      <w:r w:rsidR="0085703B" w:rsidRPr="006E1542">
        <w:rPr>
          <w:sz w:val="24"/>
          <w:szCs w:val="24"/>
        </w:rPr>
        <w:t>ся в эксплуатации в состоянии, кот</w:t>
      </w:r>
      <w:r w:rsidR="0085703B" w:rsidRPr="006E1542">
        <w:rPr>
          <w:sz w:val="24"/>
          <w:szCs w:val="24"/>
        </w:rPr>
        <w:t>о</w:t>
      </w:r>
      <w:r w:rsidR="0085703B" w:rsidRPr="006E1542">
        <w:rPr>
          <w:sz w:val="24"/>
          <w:szCs w:val="24"/>
        </w:rPr>
        <w:t xml:space="preserve">рое определяется и заверяется уполномоченным представителем «Исполнителя» в акте обследования технического состояния </w:t>
      </w:r>
      <w:r w:rsidR="00484559" w:rsidRPr="006E1542">
        <w:rPr>
          <w:sz w:val="24"/>
          <w:szCs w:val="24"/>
        </w:rPr>
        <w:t>ТС</w:t>
      </w:r>
      <w:r w:rsidR="0085703B" w:rsidRPr="006E1542">
        <w:rPr>
          <w:sz w:val="24"/>
          <w:szCs w:val="24"/>
        </w:rPr>
        <w:t>.</w:t>
      </w:r>
    </w:p>
    <w:p w:rsidR="00FA13C9" w:rsidRPr="006E1542" w:rsidRDefault="00E11D6D" w:rsidP="00FA13C9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2.2</w:t>
      </w:r>
      <w:r w:rsidR="00FA13C9" w:rsidRPr="006E1542">
        <w:rPr>
          <w:sz w:val="24"/>
          <w:szCs w:val="24"/>
        </w:rPr>
        <w:t xml:space="preserve">. </w:t>
      </w:r>
      <w:r w:rsidR="00484559" w:rsidRPr="006E1542">
        <w:rPr>
          <w:sz w:val="24"/>
          <w:szCs w:val="24"/>
        </w:rPr>
        <w:t>ТС, требующие</w:t>
      </w:r>
      <w:r w:rsidR="00FA13C9" w:rsidRPr="006E1542">
        <w:rPr>
          <w:sz w:val="24"/>
          <w:szCs w:val="24"/>
        </w:rPr>
        <w:t xml:space="preserve"> ремонта, до заключения настоящего Договора, приводится в рабочее состояние, необходимые ремонтные работы оплачиваются по отдельным сметам по факту выполненных работ.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2.3</w:t>
      </w:r>
      <w:r w:rsidR="00FA13C9" w:rsidRPr="006E1542">
        <w:rPr>
          <w:sz w:val="24"/>
          <w:szCs w:val="24"/>
        </w:rPr>
        <w:t>. При заключении и исполнении настоящего Договора «Исполнитель» действует на о</w:t>
      </w:r>
      <w:r w:rsidR="00FA13C9" w:rsidRPr="006E1542">
        <w:rPr>
          <w:sz w:val="24"/>
          <w:szCs w:val="24"/>
        </w:rPr>
        <w:t>с</w:t>
      </w:r>
      <w:r w:rsidR="00FA13C9" w:rsidRPr="006E1542">
        <w:rPr>
          <w:sz w:val="24"/>
          <w:szCs w:val="24"/>
        </w:rPr>
        <w:t>новании лицензии, выданной МЧС России № 43-Б/00022 от 13.05.2014г.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2.4</w:t>
      </w:r>
      <w:r w:rsidR="00FA13C9" w:rsidRPr="006E1542">
        <w:rPr>
          <w:sz w:val="24"/>
          <w:szCs w:val="24"/>
        </w:rPr>
        <w:t>. «Заказчик» обязуется создать «Исполнителю» необходимые условия для выполнения работ.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2.5</w:t>
      </w:r>
      <w:r w:rsidR="00FA13C9" w:rsidRPr="006E1542">
        <w:rPr>
          <w:sz w:val="24"/>
          <w:szCs w:val="24"/>
        </w:rPr>
        <w:t>. Работа выполняется с использованием материала и инструмента «Исполнителя».</w:t>
      </w:r>
    </w:p>
    <w:p w:rsidR="00BB5A2A" w:rsidRPr="006E1542" w:rsidRDefault="00BB5A2A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6D" w:rsidRPr="006E1542" w:rsidRDefault="00E11D6D" w:rsidP="00E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3. Организация и порядок проведения работ по ТО и ППР</w:t>
      </w:r>
    </w:p>
    <w:p w:rsidR="004B75A7" w:rsidRPr="006E1542" w:rsidRDefault="00E11D6D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.1. Выполнение работ, по настоящему Договору, осуществляется, согласно:</w:t>
      </w:r>
    </w:p>
    <w:p w:rsidR="004B75A7" w:rsidRPr="006E1542" w:rsidRDefault="00E11D6D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 xml:space="preserve">.1.1. Регламента технического обслуживания (Приложение № </w:t>
      </w:r>
      <w:r w:rsidR="0043607C" w:rsidRPr="006E1542">
        <w:rPr>
          <w:rFonts w:eastAsia="Arial Unicode MS"/>
          <w:color w:val="000000"/>
          <w:sz w:val="24"/>
          <w:szCs w:val="24"/>
          <w:lang w:eastAsia="ru-RU"/>
        </w:rPr>
        <w:t>1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).</w:t>
      </w:r>
    </w:p>
    <w:p w:rsidR="004B75A7" w:rsidRPr="006E1542" w:rsidRDefault="00E11D6D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 xml:space="preserve">.1.2. Графика технического обслуживания (Приложение № </w:t>
      </w:r>
      <w:r w:rsidR="0043607C" w:rsidRPr="006E1542">
        <w:rPr>
          <w:rFonts w:eastAsia="Arial Unicode MS"/>
          <w:color w:val="000000"/>
          <w:sz w:val="24"/>
          <w:szCs w:val="24"/>
          <w:lang w:eastAsia="ru-RU"/>
        </w:rPr>
        <w:t>2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).</w:t>
      </w:r>
    </w:p>
    <w:p w:rsidR="004B75A7" w:rsidRPr="006E1542" w:rsidRDefault="004B75A7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Составляются «Исполнителем» и согласуются с «Заказчиком».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.1.3. Периодичность технического обслуживания устанавливается ежемесячно и по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д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тверждается двухсторонним актом сдачи-приемки выполненных работ, выставляемым ежемесячно.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 w:rsidRPr="006E1542">
        <w:rPr>
          <w:rStyle w:val="1"/>
          <w:sz w:val="24"/>
          <w:szCs w:val="24"/>
        </w:rPr>
        <w:t>3</w:t>
      </w:r>
      <w:r w:rsidR="00F26FD4" w:rsidRPr="006E1542">
        <w:rPr>
          <w:rStyle w:val="1"/>
          <w:sz w:val="24"/>
          <w:szCs w:val="24"/>
        </w:rPr>
        <w:t>.2</w:t>
      </w:r>
      <w:r w:rsidR="004B75A7" w:rsidRPr="006E1542">
        <w:rPr>
          <w:rStyle w:val="1"/>
          <w:sz w:val="24"/>
          <w:szCs w:val="24"/>
        </w:rPr>
        <w:t>.</w:t>
      </w:r>
      <w:r w:rsidR="00F26FD4" w:rsidRPr="006E1542">
        <w:rPr>
          <w:rStyle w:val="1"/>
          <w:sz w:val="24"/>
          <w:szCs w:val="24"/>
        </w:rPr>
        <w:t xml:space="preserve"> </w:t>
      </w:r>
      <w:r w:rsidR="004B75A7" w:rsidRPr="006E1542">
        <w:rPr>
          <w:rStyle w:val="1"/>
          <w:sz w:val="24"/>
          <w:szCs w:val="24"/>
        </w:rPr>
        <w:t>Техническое обслуживание включает в себя: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.1.</w:t>
      </w:r>
      <w:r w:rsidR="00F26FD4" w:rsidRPr="006E1542">
        <w:rPr>
          <w:sz w:val="24"/>
          <w:szCs w:val="24"/>
        </w:rPr>
        <w:t xml:space="preserve"> П</w:t>
      </w:r>
      <w:r w:rsidR="004B75A7" w:rsidRPr="006E1542">
        <w:rPr>
          <w:sz w:val="24"/>
          <w:szCs w:val="24"/>
        </w:rPr>
        <w:t>роведение планового технического обслуживания.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.2.</w:t>
      </w:r>
      <w:r w:rsidR="00F26FD4" w:rsidRPr="006E1542">
        <w:rPr>
          <w:sz w:val="24"/>
          <w:szCs w:val="24"/>
        </w:rPr>
        <w:t xml:space="preserve"> П</w:t>
      </w:r>
      <w:r w:rsidR="004B75A7" w:rsidRPr="006E1542">
        <w:rPr>
          <w:sz w:val="24"/>
          <w:szCs w:val="24"/>
        </w:rPr>
        <w:t>роведение внепланового технического обслуживания, которое проводится на об</w:t>
      </w:r>
      <w:r w:rsidR="004B75A7" w:rsidRPr="006E1542">
        <w:rPr>
          <w:sz w:val="24"/>
          <w:szCs w:val="24"/>
        </w:rPr>
        <w:t>ъ</w:t>
      </w:r>
      <w:r w:rsidR="004B75A7" w:rsidRPr="006E1542">
        <w:rPr>
          <w:sz w:val="24"/>
          <w:szCs w:val="24"/>
        </w:rPr>
        <w:t xml:space="preserve">екте при возникновении сбоев в работе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>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.3.</w:t>
      </w:r>
      <w:r w:rsidR="00F26FD4" w:rsidRPr="006E1542">
        <w:rPr>
          <w:sz w:val="24"/>
          <w:szCs w:val="24"/>
        </w:rPr>
        <w:t xml:space="preserve"> О</w:t>
      </w:r>
      <w:r w:rsidR="004B75A7" w:rsidRPr="006E1542">
        <w:rPr>
          <w:sz w:val="24"/>
          <w:szCs w:val="24"/>
        </w:rPr>
        <w:t xml:space="preserve">казание помощи «Заказчику» в вопросах правильной эксплуатации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(провед</w:t>
      </w:r>
      <w:r w:rsidR="004B75A7" w:rsidRPr="006E1542">
        <w:rPr>
          <w:sz w:val="24"/>
          <w:szCs w:val="24"/>
        </w:rPr>
        <w:t>е</w:t>
      </w:r>
      <w:r w:rsidR="004B75A7" w:rsidRPr="006E1542">
        <w:rPr>
          <w:sz w:val="24"/>
          <w:szCs w:val="24"/>
        </w:rPr>
        <w:t>ние инструктажа, составление инструкций).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lastRenderedPageBreak/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2</w:t>
      </w:r>
      <w:r w:rsidR="004B75A7" w:rsidRPr="006E1542">
        <w:rPr>
          <w:sz w:val="24"/>
          <w:szCs w:val="24"/>
        </w:rPr>
        <w:t>.4.</w:t>
      </w:r>
      <w:r w:rsidR="00F26FD4" w:rsidRPr="006E1542">
        <w:rPr>
          <w:sz w:val="24"/>
          <w:szCs w:val="24"/>
        </w:rPr>
        <w:t xml:space="preserve"> В</w:t>
      </w:r>
      <w:r w:rsidR="004B75A7" w:rsidRPr="006E1542">
        <w:rPr>
          <w:sz w:val="24"/>
          <w:szCs w:val="24"/>
        </w:rPr>
        <w:t>ыдачу технических рекомендаций по улучшению работы системы.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 xml:space="preserve">. </w:t>
      </w:r>
      <w:r w:rsidR="004B75A7" w:rsidRPr="006E1542">
        <w:rPr>
          <w:rStyle w:val="1"/>
          <w:sz w:val="24"/>
          <w:szCs w:val="24"/>
        </w:rPr>
        <w:t xml:space="preserve">Планово-предупредительный ремонт включает в себя </w:t>
      </w:r>
      <w:r w:rsidR="004B75A7" w:rsidRPr="006E1542">
        <w:rPr>
          <w:sz w:val="24"/>
          <w:szCs w:val="24"/>
        </w:rPr>
        <w:t>текущий ремонт, заключа</w:t>
      </w:r>
      <w:r w:rsidR="004B75A7" w:rsidRPr="006E1542">
        <w:rPr>
          <w:sz w:val="24"/>
          <w:szCs w:val="24"/>
        </w:rPr>
        <w:t>ю</w:t>
      </w:r>
      <w:r w:rsidR="004B75A7" w:rsidRPr="006E1542">
        <w:rPr>
          <w:sz w:val="24"/>
          <w:szCs w:val="24"/>
        </w:rPr>
        <w:t>щийся в замене отказавших легкосъемных элементов: предохранителей, резисторов, и</w:t>
      </w:r>
      <w:r w:rsidR="004B75A7" w:rsidRPr="006E1542">
        <w:rPr>
          <w:sz w:val="24"/>
          <w:szCs w:val="24"/>
        </w:rPr>
        <w:t>н</w:t>
      </w:r>
      <w:r w:rsidR="004B75A7" w:rsidRPr="006E1542">
        <w:rPr>
          <w:sz w:val="24"/>
          <w:szCs w:val="24"/>
        </w:rPr>
        <w:t>дикаторов.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 Средний и капитальный ремонт: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 xml:space="preserve">.1 </w:t>
      </w:r>
      <w:r w:rsidR="004B75A7" w:rsidRPr="006E1542">
        <w:rPr>
          <w:sz w:val="24"/>
          <w:szCs w:val="24"/>
          <w:u w:val="single"/>
        </w:rPr>
        <w:t>Средний ремонт включает в себя:</w:t>
      </w:r>
      <w:r w:rsidR="004B75A7" w:rsidRPr="006E1542">
        <w:rPr>
          <w:sz w:val="24"/>
          <w:szCs w:val="24"/>
        </w:rPr>
        <w:t xml:space="preserve"> частичную или полную разборку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>, восстановл</w:t>
      </w:r>
      <w:r w:rsidR="004B75A7" w:rsidRPr="006E1542">
        <w:rPr>
          <w:sz w:val="24"/>
          <w:szCs w:val="24"/>
        </w:rPr>
        <w:t>е</w:t>
      </w:r>
      <w:r w:rsidR="004B75A7" w:rsidRPr="006E1542">
        <w:rPr>
          <w:sz w:val="24"/>
          <w:szCs w:val="24"/>
        </w:rPr>
        <w:t>ние или замену отдельных её частей (модулей, узлов, плат, блоков) с последующей пр</w:t>
      </w:r>
      <w:r w:rsidR="004B75A7" w:rsidRPr="006E1542">
        <w:rPr>
          <w:sz w:val="24"/>
          <w:szCs w:val="24"/>
        </w:rPr>
        <w:t>о</w:t>
      </w:r>
      <w:r w:rsidR="004B75A7" w:rsidRPr="006E1542">
        <w:rPr>
          <w:sz w:val="24"/>
          <w:szCs w:val="24"/>
        </w:rPr>
        <w:t>веркой технического состояния.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 w:rsidRPr="006E1542">
        <w:rPr>
          <w:rStyle w:val="1"/>
          <w:sz w:val="24"/>
          <w:szCs w:val="24"/>
        </w:rPr>
        <w:t>3</w:t>
      </w:r>
      <w:r w:rsidR="004B75A7" w:rsidRPr="006E1542">
        <w:rPr>
          <w:rStyle w:val="1"/>
          <w:sz w:val="24"/>
          <w:szCs w:val="24"/>
        </w:rPr>
        <w:t>.</w:t>
      </w:r>
      <w:r w:rsidR="00F26FD4" w:rsidRPr="006E1542">
        <w:rPr>
          <w:rStyle w:val="1"/>
          <w:sz w:val="24"/>
          <w:szCs w:val="24"/>
        </w:rPr>
        <w:t>4</w:t>
      </w:r>
      <w:r w:rsidR="004B75A7" w:rsidRPr="006E1542">
        <w:rPr>
          <w:rStyle w:val="1"/>
          <w:sz w:val="24"/>
          <w:szCs w:val="24"/>
        </w:rPr>
        <w:t xml:space="preserve">.2 Капитальный ремонт включает в себя: демонтаж шлейфов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rStyle w:val="1"/>
          <w:sz w:val="24"/>
          <w:szCs w:val="24"/>
        </w:rPr>
        <w:t xml:space="preserve"> с полной заменой с</w:t>
      </w:r>
      <w:r w:rsidR="004B75A7" w:rsidRPr="006E1542">
        <w:rPr>
          <w:rStyle w:val="1"/>
          <w:sz w:val="24"/>
          <w:szCs w:val="24"/>
        </w:rPr>
        <w:t>о</w:t>
      </w:r>
      <w:r w:rsidR="004B75A7" w:rsidRPr="006E1542">
        <w:rPr>
          <w:rStyle w:val="1"/>
          <w:sz w:val="24"/>
          <w:szCs w:val="24"/>
        </w:rPr>
        <w:t>единительных линий и вспомогательных элементов (резисторов, распределительных к</w:t>
      </w:r>
      <w:r w:rsidR="004B75A7" w:rsidRPr="006E1542">
        <w:rPr>
          <w:rStyle w:val="1"/>
          <w:sz w:val="24"/>
          <w:szCs w:val="24"/>
        </w:rPr>
        <w:t>о</w:t>
      </w:r>
      <w:r w:rsidR="004B75A7" w:rsidRPr="006E1542">
        <w:rPr>
          <w:rStyle w:val="1"/>
          <w:sz w:val="24"/>
          <w:szCs w:val="24"/>
        </w:rPr>
        <w:t>робок и т.п.).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 xml:space="preserve">.3 Средний и капитальный ремонт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осуществляется за счет средств «Заказчика» по отдельным Договорам.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</w:t>
      </w:r>
      <w:r w:rsidR="00FC3E8B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</w:t>
      </w:r>
      <w:r w:rsidR="00FC3E8B" w:rsidRPr="006E1542">
        <w:rPr>
          <w:sz w:val="24"/>
          <w:szCs w:val="24"/>
        </w:rPr>
        <w:t xml:space="preserve"> К</w:t>
      </w:r>
      <w:r w:rsidR="004B75A7" w:rsidRPr="006E1542">
        <w:rPr>
          <w:sz w:val="24"/>
          <w:szCs w:val="24"/>
        </w:rPr>
        <w:t xml:space="preserve">апитальный ремонт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производится при невозможности её дальнейшей эксплу</w:t>
      </w:r>
      <w:r w:rsidR="004B75A7" w:rsidRPr="006E1542">
        <w:rPr>
          <w:sz w:val="24"/>
          <w:szCs w:val="24"/>
        </w:rPr>
        <w:t>а</w:t>
      </w:r>
      <w:r w:rsidR="004B75A7" w:rsidRPr="006E1542">
        <w:rPr>
          <w:sz w:val="24"/>
          <w:szCs w:val="24"/>
        </w:rPr>
        <w:t>тации, но не реже одного раза в 10 лет.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5</w:t>
      </w:r>
      <w:r w:rsidR="004B75A7" w:rsidRPr="006E1542">
        <w:rPr>
          <w:sz w:val="24"/>
          <w:szCs w:val="24"/>
        </w:rPr>
        <w:t xml:space="preserve">.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по истечении срока службы, указанного в технической документации на неё, по</w:t>
      </w:r>
      <w:r w:rsidR="004B75A7" w:rsidRPr="006E1542">
        <w:rPr>
          <w:sz w:val="24"/>
          <w:szCs w:val="24"/>
        </w:rPr>
        <w:t>д</w:t>
      </w:r>
      <w:r w:rsidR="004B75A7" w:rsidRPr="006E1542">
        <w:rPr>
          <w:sz w:val="24"/>
          <w:szCs w:val="24"/>
        </w:rPr>
        <w:t>лежит обязательному демонтажу и списанию.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6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 xml:space="preserve"> </w:t>
      </w:r>
      <w:r w:rsidR="004B75A7" w:rsidRPr="006E1542">
        <w:rPr>
          <w:sz w:val="24"/>
          <w:szCs w:val="24"/>
        </w:rPr>
        <w:t>Устранение неисправностей по заявке «Заказчика», в объеме текущего ремонта, в</w:t>
      </w:r>
      <w:r w:rsidR="004B75A7" w:rsidRPr="006E1542">
        <w:rPr>
          <w:sz w:val="24"/>
          <w:szCs w:val="24"/>
        </w:rPr>
        <w:t>ы</w:t>
      </w:r>
      <w:r w:rsidR="004B75A7" w:rsidRPr="006E1542">
        <w:rPr>
          <w:sz w:val="24"/>
          <w:szCs w:val="24"/>
        </w:rPr>
        <w:t>полняется техническим персоналом «Исполнителя» с прибытием на объект, в течение 24 (двадцати четырех) часов, с момента уведомления о неисправности, в рабочие дни согла</w:t>
      </w:r>
      <w:r w:rsidR="004B75A7" w:rsidRPr="006E1542">
        <w:rPr>
          <w:sz w:val="24"/>
          <w:szCs w:val="24"/>
        </w:rPr>
        <w:t>с</w:t>
      </w:r>
      <w:r w:rsidR="004B75A7" w:rsidRPr="006E1542">
        <w:rPr>
          <w:sz w:val="24"/>
          <w:szCs w:val="24"/>
        </w:rPr>
        <w:t>но режиму работы «Исполнителя».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6E1542">
        <w:rPr>
          <w:sz w:val="24"/>
          <w:szCs w:val="24"/>
        </w:rPr>
        <w:t>3</w:t>
      </w:r>
      <w:r w:rsidR="009A4810" w:rsidRPr="006E1542">
        <w:rPr>
          <w:sz w:val="24"/>
          <w:szCs w:val="24"/>
        </w:rPr>
        <w:t>.7</w:t>
      </w:r>
      <w:r w:rsidR="004B75A7" w:rsidRPr="006E1542">
        <w:rPr>
          <w:sz w:val="24"/>
          <w:szCs w:val="24"/>
        </w:rPr>
        <w:t>.</w:t>
      </w:r>
      <w:r w:rsidR="009A4810" w:rsidRPr="006E1542">
        <w:rPr>
          <w:sz w:val="24"/>
          <w:szCs w:val="24"/>
        </w:rPr>
        <w:t xml:space="preserve"> </w:t>
      </w:r>
      <w:r w:rsidR="004B75A7" w:rsidRPr="006E1542">
        <w:rPr>
          <w:sz w:val="24"/>
          <w:szCs w:val="24"/>
        </w:rPr>
        <w:t>Средний ремонт осуществляется «Исполнителем» в сроки, предварительно оговоре</w:t>
      </w:r>
      <w:r w:rsidR="004B75A7" w:rsidRPr="006E1542">
        <w:rPr>
          <w:sz w:val="24"/>
          <w:szCs w:val="24"/>
        </w:rPr>
        <w:t>н</w:t>
      </w:r>
      <w:r w:rsidR="004B75A7" w:rsidRPr="006E1542">
        <w:rPr>
          <w:sz w:val="24"/>
          <w:szCs w:val="24"/>
        </w:rPr>
        <w:t>ные с «Заказчиком».</w:t>
      </w:r>
    </w:p>
    <w:p w:rsidR="004B75A7" w:rsidRPr="006E1542" w:rsidRDefault="004B75A7" w:rsidP="004B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:rsidR="00C45BB5" w:rsidRPr="006E1542" w:rsidRDefault="004C4FFB" w:rsidP="00C45BB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Ежемесячная стоимость работ</w:t>
      </w:r>
      <w:r w:rsidR="00C45BB5" w:rsidRPr="006E1542">
        <w:rPr>
          <w:sz w:val="24"/>
          <w:szCs w:val="24"/>
        </w:rPr>
        <w:t>, оказываемых «Исполнителем», определяется догово</w:t>
      </w:r>
      <w:r w:rsidR="00C45BB5" w:rsidRPr="006E1542">
        <w:rPr>
          <w:sz w:val="24"/>
          <w:szCs w:val="24"/>
        </w:rPr>
        <w:t>р</w:t>
      </w:r>
      <w:r w:rsidR="00C45BB5" w:rsidRPr="006E1542">
        <w:rPr>
          <w:sz w:val="24"/>
          <w:szCs w:val="24"/>
        </w:rPr>
        <w:t>ной ценой и составляет</w:t>
      </w:r>
      <w:r w:rsidR="00C45BB5" w:rsidRPr="006E1542">
        <w:rPr>
          <w:rStyle w:val="ad"/>
          <w:sz w:val="24"/>
          <w:szCs w:val="24"/>
        </w:rPr>
        <w:t xml:space="preserve"> </w:t>
      </w:r>
      <w:r w:rsidR="004E4F99">
        <w:rPr>
          <w:rStyle w:val="ad"/>
          <w:sz w:val="24"/>
          <w:szCs w:val="24"/>
          <w:u w:val="single"/>
        </w:rPr>
        <w:t>__________________</w:t>
      </w:r>
      <w:r w:rsidR="00C45BB5" w:rsidRPr="006E1542">
        <w:rPr>
          <w:b/>
          <w:sz w:val="24"/>
          <w:szCs w:val="24"/>
        </w:rPr>
        <w:t>) рублей 00 коп., НДС не облагается</w:t>
      </w:r>
      <w:r w:rsidR="00C45BB5" w:rsidRPr="006E1542">
        <w:rPr>
          <w:sz w:val="24"/>
          <w:szCs w:val="24"/>
        </w:rPr>
        <w:t>.</w:t>
      </w:r>
      <w:r w:rsidR="00C45BB5" w:rsidRPr="006E1542">
        <w:rPr>
          <w:b/>
          <w:i/>
          <w:sz w:val="24"/>
          <w:szCs w:val="24"/>
        </w:rPr>
        <w:t xml:space="preserve"> </w:t>
      </w:r>
      <w:proofErr w:type="gramEnd"/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4.2. В цену настоящего договора наряду</w:t>
      </w:r>
      <w:r w:rsidR="004C4FFB">
        <w:rPr>
          <w:rFonts w:ascii="Times New Roman" w:hAnsi="Times New Roman" w:cs="Times New Roman"/>
          <w:sz w:val="24"/>
          <w:szCs w:val="24"/>
        </w:rPr>
        <w:t xml:space="preserve"> со стоимостью оказываемых работ</w:t>
      </w:r>
      <w:r w:rsidRPr="006E1542">
        <w:rPr>
          <w:rFonts w:ascii="Times New Roman" w:hAnsi="Times New Roman" w:cs="Times New Roman"/>
          <w:sz w:val="24"/>
          <w:szCs w:val="24"/>
        </w:rPr>
        <w:t xml:space="preserve"> включены все расходы на страхование, уплату налогов, сборов и других обязательных платежей.</w:t>
      </w:r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4.З. «Заказчик» осуществляет платежи ежемесячно путем перечисления денежных средств на расчетный счет «Исполнителя» на основании выставленных счетов и подписанных сторонами актов выполненных работ в течение 5 (пяти) банковских дней с момента их предоставления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4.4. </w:t>
      </w:r>
      <w:r w:rsidR="00C45BB5" w:rsidRPr="006E1542">
        <w:rPr>
          <w:sz w:val="24"/>
          <w:szCs w:val="24"/>
        </w:rPr>
        <w:t>Цены за</w:t>
      </w:r>
      <w:r w:rsidR="00C45BB5" w:rsidRPr="006E1542">
        <w:rPr>
          <w:rStyle w:val="ad"/>
          <w:sz w:val="24"/>
          <w:szCs w:val="24"/>
        </w:rPr>
        <w:t xml:space="preserve"> </w:t>
      </w:r>
      <w:r w:rsidR="004C4FFB">
        <w:rPr>
          <w:rStyle w:val="ad"/>
          <w:b w:val="0"/>
          <w:sz w:val="24"/>
          <w:szCs w:val="24"/>
        </w:rPr>
        <w:t>работы</w:t>
      </w:r>
      <w:r w:rsidR="00C45BB5" w:rsidRPr="006E1542">
        <w:rPr>
          <w:rStyle w:val="ad"/>
          <w:b w:val="0"/>
          <w:sz w:val="24"/>
          <w:szCs w:val="24"/>
        </w:rPr>
        <w:t>,</w:t>
      </w:r>
      <w:r w:rsidR="00C45BB5" w:rsidRPr="006E1542">
        <w:rPr>
          <w:b/>
          <w:sz w:val="24"/>
          <w:szCs w:val="24"/>
        </w:rPr>
        <w:t xml:space="preserve"> </w:t>
      </w:r>
      <w:r w:rsidR="00C45BB5" w:rsidRPr="006E1542">
        <w:rPr>
          <w:sz w:val="24"/>
          <w:szCs w:val="24"/>
        </w:rPr>
        <w:t>оказываемые по настоящему Договору, могут пересматриваться «И</w:t>
      </w:r>
      <w:r w:rsidR="00C45BB5" w:rsidRPr="006E1542">
        <w:rPr>
          <w:sz w:val="24"/>
          <w:szCs w:val="24"/>
        </w:rPr>
        <w:t>с</w:t>
      </w:r>
      <w:r w:rsidR="00C45BB5" w:rsidRPr="006E1542">
        <w:rPr>
          <w:sz w:val="24"/>
          <w:szCs w:val="24"/>
        </w:rPr>
        <w:t>полнителем»: при изменении цен на энергоресурсы, аппаратуру, автотранспорт, услуги связи, условий оплаты труда работников, в том числе при выходе Федеральных законов, Указов Президента РФ, Постановлений Правительства РФ, Государственной Думы РФ, а также нормативных актов местных органов власти. В данном случае «Исполнитель» оп</w:t>
      </w:r>
      <w:r w:rsidR="00C45BB5" w:rsidRPr="006E1542">
        <w:rPr>
          <w:sz w:val="24"/>
          <w:szCs w:val="24"/>
        </w:rPr>
        <w:t>о</w:t>
      </w:r>
      <w:r w:rsidR="00C45BB5" w:rsidRPr="006E1542">
        <w:rPr>
          <w:sz w:val="24"/>
          <w:szCs w:val="24"/>
        </w:rPr>
        <w:t>вещает «Заказчика» в письменном виде за 1 (один) месяц об изменении условий дейс</w:t>
      </w:r>
      <w:r w:rsidR="00C45BB5" w:rsidRPr="006E1542">
        <w:rPr>
          <w:sz w:val="24"/>
          <w:szCs w:val="24"/>
        </w:rPr>
        <w:t>т</w:t>
      </w:r>
      <w:r w:rsidR="00C45BB5" w:rsidRPr="006E1542">
        <w:rPr>
          <w:sz w:val="24"/>
          <w:szCs w:val="24"/>
        </w:rPr>
        <w:t>вующего Договора с составлением протокола договорной цены.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4.5. </w:t>
      </w:r>
      <w:r w:rsidR="00C45BB5" w:rsidRPr="006E1542">
        <w:rPr>
          <w:sz w:val="24"/>
          <w:szCs w:val="24"/>
        </w:rPr>
        <w:t>В случае невозможности исполнения обязательств «Исполнителем», возни</w:t>
      </w:r>
      <w:r w:rsidR="004C4FFB">
        <w:rPr>
          <w:sz w:val="24"/>
          <w:szCs w:val="24"/>
        </w:rPr>
        <w:t>кшим по вине «Заказчика», работы</w:t>
      </w:r>
      <w:r w:rsidR="00C45BB5" w:rsidRPr="006E1542">
        <w:rPr>
          <w:sz w:val="24"/>
          <w:szCs w:val="24"/>
        </w:rPr>
        <w:t xml:space="preserve"> подлежат полной оплате в полном объеме.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4.6. </w:t>
      </w:r>
      <w:r w:rsidR="00C45BB5" w:rsidRPr="006E1542">
        <w:rPr>
          <w:sz w:val="24"/>
          <w:szCs w:val="24"/>
        </w:rPr>
        <w:t>В случае, когда невозможность исполнения возникла по обстоятельствам, за которые ни одна из «Сторон» не отвечает, «Заказчик» возмещает «Исполнителю» фактически п</w:t>
      </w:r>
      <w:r w:rsidR="00C45BB5" w:rsidRPr="006E1542">
        <w:rPr>
          <w:sz w:val="24"/>
          <w:szCs w:val="24"/>
        </w:rPr>
        <w:t>о</w:t>
      </w:r>
      <w:r w:rsidR="00C45BB5" w:rsidRPr="006E1542">
        <w:rPr>
          <w:sz w:val="24"/>
          <w:szCs w:val="24"/>
        </w:rPr>
        <w:t>несенные им расходы.</w:t>
      </w:r>
    </w:p>
    <w:p w:rsidR="00C45BB5" w:rsidRPr="006E1542" w:rsidRDefault="00BA4ED5" w:rsidP="00BA4ED5">
      <w:pPr>
        <w:pStyle w:val="2"/>
        <w:shd w:val="clear" w:color="auto" w:fill="auto"/>
        <w:tabs>
          <w:tab w:val="left" w:pos="562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4.7. </w:t>
      </w:r>
      <w:r w:rsidR="00C45BB5" w:rsidRPr="006E1542">
        <w:rPr>
          <w:sz w:val="24"/>
          <w:szCs w:val="24"/>
        </w:rPr>
        <w:t>«Исполнитель» обязуется немедленно сообщить «Заказчику» о возникновении допо</w:t>
      </w:r>
      <w:r w:rsidR="00C45BB5" w:rsidRPr="006E1542">
        <w:rPr>
          <w:sz w:val="24"/>
          <w:szCs w:val="24"/>
        </w:rPr>
        <w:t>л</w:t>
      </w:r>
      <w:r w:rsidR="00C45BB5" w:rsidRPr="006E1542">
        <w:rPr>
          <w:sz w:val="24"/>
          <w:szCs w:val="24"/>
        </w:rPr>
        <w:t>нительных работ и связанных с этим затрат, не входящих в перечень планово-предупредительного ремонта</w:t>
      </w:r>
      <w:r w:rsidRPr="006E1542">
        <w:rPr>
          <w:sz w:val="24"/>
          <w:szCs w:val="24"/>
        </w:rPr>
        <w:t>,</w:t>
      </w:r>
      <w:r w:rsidR="00C45BB5" w:rsidRPr="006E1542">
        <w:rPr>
          <w:sz w:val="24"/>
          <w:szCs w:val="24"/>
        </w:rPr>
        <w:t xml:space="preserve"> согласно п. </w:t>
      </w:r>
      <w:r w:rsidRPr="006E1542">
        <w:rPr>
          <w:sz w:val="24"/>
          <w:szCs w:val="24"/>
        </w:rPr>
        <w:t>3</w:t>
      </w:r>
      <w:r w:rsidR="00C45BB5" w:rsidRPr="006E1542">
        <w:rPr>
          <w:sz w:val="24"/>
          <w:szCs w:val="24"/>
        </w:rPr>
        <w:t>.</w:t>
      </w:r>
      <w:r w:rsidRPr="006E1542">
        <w:rPr>
          <w:sz w:val="24"/>
          <w:szCs w:val="24"/>
        </w:rPr>
        <w:t>4</w:t>
      </w:r>
      <w:r w:rsidR="00C45BB5" w:rsidRPr="006E1542">
        <w:rPr>
          <w:sz w:val="24"/>
          <w:szCs w:val="24"/>
        </w:rPr>
        <w:t>.</w:t>
      </w:r>
    </w:p>
    <w:p w:rsidR="00BA4ED5" w:rsidRPr="006E1542" w:rsidRDefault="00BA4ED5" w:rsidP="00BA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4.8. В случае возникновения отказа в работе систем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Pr="006E1542">
        <w:rPr>
          <w:rFonts w:ascii="Times New Roman" w:hAnsi="Times New Roman" w:cs="Times New Roman"/>
          <w:sz w:val="24"/>
          <w:szCs w:val="24"/>
        </w:rPr>
        <w:t xml:space="preserve"> не по вине Исполнителя, все ра</w:t>
      </w:r>
      <w:r w:rsidRPr="006E1542">
        <w:rPr>
          <w:rFonts w:ascii="Times New Roman" w:hAnsi="Times New Roman" w:cs="Times New Roman"/>
          <w:sz w:val="24"/>
          <w:szCs w:val="24"/>
        </w:rPr>
        <w:t>с</w:t>
      </w:r>
      <w:r w:rsidRPr="006E1542">
        <w:rPr>
          <w:rFonts w:ascii="Times New Roman" w:hAnsi="Times New Roman" w:cs="Times New Roman"/>
          <w:sz w:val="24"/>
          <w:szCs w:val="24"/>
        </w:rPr>
        <w:t>ходы, понесенные Исполнителем по восстановлению работоспособности системы, опл</w:t>
      </w:r>
      <w:r w:rsidRPr="006E1542">
        <w:rPr>
          <w:rFonts w:ascii="Times New Roman" w:hAnsi="Times New Roman" w:cs="Times New Roman"/>
          <w:sz w:val="24"/>
          <w:szCs w:val="24"/>
        </w:rPr>
        <w:t>а</w:t>
      </w:r>
      <w:r w:rsidRPr="006E1542">
        <w:rPr>
          <w:rFonts w:ascii="Times New Roman" w:hAnsi="Times New Roman" w:cs="Times New Roman"/>
          <w:sz w:val="24"/>
          <w:szCs w:val="24"/>
        </w:rPr>
        <w:t xml:space="preserve">чиваются Заказчиком дополнительно по выставляемому счету </w:t>
      </w:r>
      <w:proofErr w:type="gramStart"/>
      <w:r w:rsidRPr="006E1542">
        <w:rPr>
          <w:rFonts w:ascii="Times New Roman" w:hAnsi="Times New Roman" w:cs="Times New Roman"/>
          <w:sz w:val="24"/>
          <w:szCs w:val="24"/>
        </w:rPr>
        <w:t>согласно акта</w:t>
      </w:r>
      <w:proofErr w:type="gramEnd"/>
      <w:r w:rsidRPr="006E1542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C45BB5" w:rsidRPr="006E1542" w:rsidRDefault="00BA4ED5" w:rsidP="00BA4ED5">
      <w:pPr>
        <w:pStyle w:val="2"/>
        <w:shd w:val="clear" w:color="auto" w:fill="auto"/>
        <w:tabs>
          <w:tab w:val="left" w:pos="562"/>
          <w:tab w:val="left" w:pos="71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lastRenderedPageBreak/>
        <w:t>4.9.</w:t>
      </w:r>
      <w:r w:rsidR="00C45BB5" w:rsidRPr="006E1542">
        <w:rPr>
          <w:sz w:val="24"/>
          <w:szCs w:val="24"/>
        </w:rPr>
        <w:t xml:space="preserve"> </w:t>
      </w:r>
      <w:proofErr w:type="gramStart"/>
      <w:r w:rsidR="00C45BB5" w:rsidRPr="006E1542">
        <w:rPr>
          <w:sz w:val="24"/>
          <w:szCs w:val="24"/>
        </w:rPr>
        <w:t>«Заказчик» обязуется возместить «Исполнителю» затраты, связанные с дополнител</w:t>
      </w:r>
      <w:r w:rsidR="00C45BB5" w:rsidRPr="006E1542">
        <w:rPr>
          <w:sz w:val="24"/>
          <w:szCs w:val="24"/>
        </w:rPr>
        <w:t>ь</w:t>
      </w:r>
      <w:r w:rsidR="00C45BB5" w:rsidRPr="006E1542">
        <w:rPr>
          <w:sz w:val="24"/>
          <w:szCs w:val="24"/>
        </w:rPr>
        <w:t>ными работами, о возникновении которых «Заказчик» знал, должен был знать, которые не являются предметом настоящего Договора.</w:t>
      </w:r>
      <w:proofErr w:type="gramEnd"/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FA2" w:rsidRPr="006E1542" w:rsidRDefault="000A0FA2" w:rsidP="000A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Права и обязанности сторон</w:t>
      </w:r>
    </w:p>
    <w:p w:rsidR="000A0FA2" w:rsidRPr="006E1542" w:rsidRDefault="000A0FA2" w:rsidP="000A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«Исполнитель»</w:t>
      </w:r>
      <w:r w:rsidR="0036359B"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праве: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5.1.1. </w:t>
      </w:r>
      <w:r w:rsidR="000A0FA2" w:rsidRPr="006E1542">
        <w:rPr>
          <w:rFonts w:ascii="Times New Roman" w:hAnsi="Times New Roman" w:cs="Times New Roman"/>
          <w:sz w:val="24"/>
          <w:szCs w:val="24"/>
        </w:rPr>
        <w:t>Самостоятельно определить способ и порядок выполнения работ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5.1.2.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вправе прекратить работы по настоящему Договору, письменно ув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домив об этом «Заказчика» в случае невыполнения «Заказчиком» и персоналом, наход</w:t>
      </w:r>
      <w:r w:rsidR="000A0FA2" w:rsidRPr="006E1542">
        <w:rPr>
          <w:rFonts w:ascii="Times New Roman" w:hAnsi="Times New Roman" w:cs="Times New Roman"/>
          <w:sz w:val="24"/>
          <w:szCs w:val="24"/>
        </w:rPr>
        <w:t>я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щимся в его подчинении, рекомендаций «Исполнителя». Правил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«Исполнитель» снимает с себя ответственность за работу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в случае невыполнения «Заказчиком» и находящимся в его подчинении персоналом Правил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, а также не исправности сети электропитания, к которой подключена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5.1.4.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вправе в течение 5 (пяти) дней письменно уведомить «Заказчика» о невозможности приступить к работе, в случае нарушения и (или) не выполнения своих обязательств «Заказчиком», препятствующих исполнению настоящего Договора, а также при наличии обстоятельств, очевидно свидетельствующих о том, что будут нарушены сроки выполнения работ согласно условиям настоящему Договору.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5.1.5. </w:t>
      </w:r>
      <w:r w:rsidR="000A0FA2" w:rsidRPr="006E1542">
        <w:rPr>
          <w:rFonts w:ascii="Times New Roman" w:hAnsi="Times New Roman" w:cs="Times New Roman"/>
          <w:sz w:val="24"/>
          <w:szCs w:val="24"/>
        </w:rPr>
        <w:t>В случае невыполнения «Заказчиком» своих обязательств по настоящему Договору, «Исполнитель» в праве временно прекратить работы, предупредив «Заказчика» об этом за 5 (пять) дней путем письменного уведомления.</w:t>
      </w:r>
    </w:p>
    <w:p w:rsidR="0036359B" w:rsidRPr="006E1542" w:rsidRDefault="0036359B" w:rsidP="0036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«Заказчик» вправе: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5.2.1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вправе вызывать технический персонал «Исполнителя», согласно п. </w:t>
      </w:r>
      <w:r w:rsidRPr="006E1542">
        <w:rPr>
          <w:rFonts w:ascii="Times New Roman" w:hAnsi="Times New Roman" w:cs="Times New Roman"/>
          <w:sz w:val="24"/>
          <w:szCs w:val="24"/>
        </w:rPr>
        <w:t>3.6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настоящего Договора, во всех случаях неисправности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, путем оформления заявки </w:t>
      </w:r>
      <w:r w:rsidRPr="006E1542">
        <w:rPr>
          <w:rFonts w:ascii="Times New Roman" w:hAnsi="Times New Roman" w:cs="Times New Roman"/>
          <w:sz w:val="24"/>
          <w:szCs w:val="24"/>
        </w:rPr>
        <w:t>ди</w:t>
      </w:r>
      <w:r w:rsidRPr="006E1542">
        <w:rPr>
          <w:rFonts w:ascii="Times New Roman" w:hAnsi="Times New Roman" w:cs="Times New Roman"/>
          <w:sz w:val="24"/>
          <w:szCs w:val="24"/>
        </w:rPr>
        <w:t>с</w:t>
      </w:r>
      <w:r w:rsidRPr="006E1542">
        <w:rPr>
          <w:rFonts w:ascii="Times New Roman" w:hAnsi="Times New Roman" w:cs="Times New Roman"/>
          <w:sz w:val="24"/>
          <w:szCs w:val="24"/>
        </w:rPr>
        <w:t>петчеру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«Исполнителя» по телефону: </w:t>
      </w:r>
      <w:r w:rsidRPr="006E1542">
        <w:rPr>
          <w:rFonts w:ascii="Times New Roman" w:hAnsi="Times New Roman" w:cs="Times New Roman"/>
          <w:sz w:val="24"/>
          <w:szCs w:val="24"/>
        </w:rPr>
        <w:t>4-01-02</w:t>
      </w:r>
      <w:r w:rsidR="000A0FA2" w:rsidRPr="006E1542">
        <w:rPr>
          <w:rFonts w:ascii="Times New Roman" w:hAnsi="Times New Roman" w:cs="Times New Roman"/>
          <w:sz w:val="24"/>
          <w:szCs w:val="24"/>
        </w:rPr>
        <w:t>. Заявки от «Заказчика» «Исполнителя» 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нимаются </w:t>
      </w:r>
      <w:r w:rsidR="00066F55" w:rsidRPr="006E1542">
        <w:rPr>
          <w:rFonts w:ascii="Times New Roman" w:hAnsi="Times New Roman" w:cs="Times New Roman"/>
          <w:sz w:val="24"/>
          <w:szCs w:val="24"/>
        </w:rPr>
        <w:t>с 07.00 до 23.00 часов ежедневно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5.2.2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вправе не подписывать акт сдачи-приемки работ по техническому о</w:t>
      </w:r>
      <w:r w:rsidR="000A0FA2" w:rsidRPr="006E1542">
        <w:rPr>
          <w:rFonts w:ascii="Times New Roman" w:hAnsi="Times New Roman" w:cs="Times New Roman"/>
          <w:sz w:val="24"/>
          <w:szCs w:val="24"/>
        </w:rPr>
        <w:t>б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служиванию, уведомив письменно «Исполнителя» о претензиях, не менее чем за 5 (пять) дней до конца текущего месяца в случае невыполнения «Исполнителем» требований п. </w:t>
      </w:r>
      <w:r w:rsidRPr="006E1542">
        <w:rPr>
          <w:rFonts w:ascii="Times New Roman" w:hAnsi="Times New Roman" w:cs="Times New Roman"/>
          <w:sz w:val="24"/>
          <w:szCs w:val="24"/>
        </w:rPr>
        <w:t>3.6</w:t>
      </w:r>
      <w:r w:rsidR="000A0FA2" w:rsidRPr="006E1542">
        <w:rPr>
          <w:rFonts w:ascii="Times New Roman" w:hAnsi="Times New Roman" w:cs="Times New Roman"/>
          <w:sz w:val="24"/>
          <w:szCs w:val="24"/>
        </w:rPr>
        <w:t>, настоящего Договора.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вправе во всякое время проверять ход и качество работы, выполняемой </w:t>
      </w:r>
      <w:r w:rsidRPr="006E1542">
        <w:rPr>
          <w:rFonts w:ascii="Times New Roman" w:hAnsi="Times New Roman" w:cs="Times New Roman"/>
          <w:sz w:val="24"/>
          <w:szCs w:val="24"/>
        </w:rPr>
        <w:t>«Исполнителем»,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не вмешиваясь в его деятельность.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5.2.4.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и (или) его ответственное лицо, обнаружив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«Исполнителю. В случае умолчания данного факта «Заказчик» теряет право в дал</w:t>
      </w:r>
      <w:r w:rsidR="000A0FA2" w:rsidRPr="006E1542">
        <w:rPr>
          <w:rFonts w:ascii="Times New Roman" w:hAnsi="Times New Roman" w:cs="Times New Roman"/>
          <w:sz w:val="24"/>
          <w:szCs w:val="24"/>
        </w:rPr>
        <w:t>ь</w:t>
      </w:r>
      <w:r w:rsidR="000A0FA2" w:rsidRPr="006E1542">
        <w:rPr>
          <w:rFonts w:ascii="Times New Roman" w:hAnsi="Times New Roman" w:cs="Times New Roman"/>
          <w:sz w:val="24"/>
          <w:szCs w:val="24"/>
        </w:rPr>
        <w:t>нейшем ссылаться на обнаруженные им недостатки.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5.2.5. </w:t>
      </w:r>
      <w:r w:rsidR="000A0FA2" w:rsidRPr="006E1542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выполнения Договорных обязательств «Исполнителем», «Заказчик» имеет право расторгнуть настоящий Договор или приост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>новить его действие с обязательным извещением «Исполнителя» за 5 (пять) дней путем письменного уведомления.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5.2.6.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обязан не загораживать </w:t>
      </w:r>
      <w:proofErr w:type="spellStart"/>
      <w:r w:rsidRPr="006E1542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6E1542">
        <w:rPr>
          <w:rFonts w:ascii="Times New Roman" w:hAnsi="Times New Roman" w:cs="Times New Roman"/>
          <w:sz w:val="24"/>
          <w:szCs w:val="24"/>
        </w:rPr>
        <w:t xml:space="preserve"> пожарные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и приборы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стеллаж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ми, полками, иными предметами, препятствующими нормальной работе средств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 Не производить изменений строительных конструкций, планировки помещений без соглас</w:t>
      </w:r>
      <w:r w:rsidR="000A0FA2" w:rsidRPr="006E1542">
        <w:rPr>
          <w:rFonts w:ascii="Times New Roman" w:hAnsi="Times New Roman" w:cs="Times New Roman"/>
          <w:sz w:val="24"/>
          <w:szCs w:val="24"/>
        </w:rPr>
        <w:t>о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вания с </w:t>
      </w:r>
      <w:r w:rsidR="00F93879" w:rsidRPr="006E1542">
        <w:rPr>
          <w:rFonts w:ascii="Times New Roman" w:hAnsi="Times New Roman" w:cs="Times New Roman"/>
          <w:sz w:val="24"/>
          <w:szCs w:val="24"/>
        </w:rPr>
        <w:t>«</w:t>
      </w:r>
      <w:r w:rsidR="000A0FA2" w:rsidRPr="006E1542">
        <w:rPr>
          <w:rFonts w:ascii="Times New Roman" w:hAnsi="Times New Roman" w:cs="Times New Roman"/>
          <w:sz w:val="24"/>
          <w:szCs w:val="24"/>
        </w:rPr>
        <w:t>Исполнителем</w:t>
      </w:r>
      <w:r w:rsidR="00F93879" w:rsidRPr="006E1542">
        <w:rPr>
          <w:rFonts w:ascii="Times New Roman" w:hAnsi="Times New Roman" w:cs="Times New Roman"/>
          <w:sz w:val="24"/>
          <w:szCs w:val="24"/>
        </w:rPr>
        <w:t>»</w:t>
      </w:r>
      <w:r w:rsidR="000A0FA2" w:rsidRPr="006E1542">
        <w:rPr>
          <w:rFonts w:ascii="Times New Roman" w:hAnsi="Times New Roman" w:cs="Times New Roman"/>
          <w:sz w:val="24"/>
          <w:szCs w:val="24"/>
        </w:rPr>
        <w:t>. Ставить в известность за 10 суток до начала проведения кап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тального ремонта помещения и переоборудования объектов, изменения номенклатуры т</w:t>
      </w:r>
      <w:r w:rsidR="000A0FA2" w:rsidRPr="006E1542">
        <w:rPr>
          <w:rFonts w:ascii="Times New Roman" w:hAnsi="Times New Roman" w:cs="Times New Roman"/>
          <w:sz w:val="24"/>
          <w:szCs w:val="24"/>
        </w:rPr>
        <w:t>о</w:t>
      </w:r>
      <w:r w:rsidR="000A0FA2" w:rsidRPr="006E1542">
        <w:rPr>
          <w:rFonts w:ascii="Times New Roman" w:hAnsi="Times New Roman" w:cs="Times New Roman"/>
          <w:sz w:val="24"/>
          <w:szCs w:val="24"/>
        </w:rPr>
        <w:t>варов, не свойственных категории данного объекта, появлением новых или изменением старых помещений. Исключить наличие насекомых, грызунов, животных и птиц в зонах сигнализации.</w:t>
      </w:r>
    </w:p>
    <w:p w:rsidR="00F93879" w:rsidRPr="006E1542" w:rsidRDefault="00F93879" w:rsidP="00363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 </w:t>
      </w:r>
      <w:r w:rsidRPr="006E1542">
        <w:rPr>
          <w:rFonts w:ascii="Times New Roman" w:hAnsi="Times New Roman" w:cs="Times New Roman"/>
          <w:i/>
          <w:sz w:val="24"/>
          <w:szCs w:val="24"/>
        </w:rPr>
        <w:t>«Исполнитель» обязан: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 </w:t>
      </w:r>
      <w:r w:rsidR="000A0FA2" w:rsidRPr="006E1542">
        <w:rPr>
          <w:rFonts w:ascii="Times New Roman" w:hAnsi="Times New Roman" w:cs="Times New Roman"/>
          <w:sz w:val="24"/>
          <w:szCs w:val="24"/>
        </w:rPr>
        <w:t>Гарантировать: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lastRenderedPageBreak/>
        <w:t xml:space="preserve">5.3.1.1.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Исправную работу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при соблюдении «Заказчиком» Правил по эксплуатации</w:t>
      </w:r>
      <w:r w:rsidR="00B14567" w:rsidRPr="006E1542">
        <w:rPr>
          <w:rFonts w:ascii="Times New Roman" w:hAnsi="Times New Roman" w:cs="Times New Roman"/>
          <w:sz w:val="24"/>
          <w:szCs w:val="24"/>
        </w:rPr>
        <w:t>.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3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Соблюдение Регламента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0A0FA2" w:rsidRPr="006E1542">
        <w:rPr>
          <w:rFonts w:ascii="Times New Roman" w:hAnsi="Times New Roman" w:cs="Times New Roman"/>
          <w:sz w:val="24"/>
          <w:szCs w:val="24"/>
        </w:rPr>
        <w:t>) и Графика технического обслужив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ния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E52ABC" w:rsidP="00E5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Выполнение работ по техническому обслуживанию и планово-предупредительному ремонту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 Высокое кач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ство работ по настоящему Договору.</w:t>
      </w:r>
    </w:p>
    <w:p w:rsidR="000A0FA2" w:rsidRPr="006E1542" w:rsidRDefault="00E52ABC" w:rsidP="00E5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Технический персонал «Исполнителя» обязан при каждом посещении объекта </w:t>
      </w:r>
      <w:r w:rsidRPr="006E1542">
        <w:rPr>
          <w:rFonts w:ascii="Times New Roman" w:hAnsi="Times New Roman" w:cs="Times New Roman"/>
          <w:sz w:val="24"/>
          <w:szCs w:val="24"/>
        </w:rPr>
        <w:t>з</w:t>
      </w:r>
      <w:r w:rsidRPr="006E1542">
        <w:rPr>
          <w:rFonts w:ascii="Times New Roman" w:hAnsi="Times New Roman" w:cs="Times New Roman"/>
          <w:sz w:val="24"/>
          <w:szCs w:val="24"/>
        </w:rPr>
        <w:t>а</w:t>
      </w:r>
      <w:r w:rsidRPr="006E1542">
        <w:rPr>
          <w:rFonts w:ascii="Times New Roman" w:hAnsi="Times New Roman" w:cs="Times New Roman"/>
          <w:sz w:val="24"/>
          <w:szCs w:val="24"/>
        </w:rPr>
        <w:t>полнять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«Журнал регистрации работ по техническому обслуживанию и планово-профилактическому ремонту», в котором проставляет дату посещения и перечень выпо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л</w:t>
      </w:r>
      <w:r w:rsidR="000A0FA2" w:rsidRPr="006E1542">
        <w:rPr>
          <w:rFonts w:ascii="Times New Roman" w:hAnsi="Times New Roman" w:cs="Times New Roman"/>
          <w:sz w:val="24"/>
          <w:szCs w:val="24"/>
        </w:rPr>
        <w:t>ненных работ по ТО и ППР и заверяет, указанные данные, своей подписью.</w:t>
      </w:r>
    </w:p>
    <w:p w:rsidR="000A0FA2" w:rsidRPr="006E1542" w:rsidRDefault="002852C9" w:rsidP="0028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5.3.3.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обязан немедленно предупредить «Заказчика» и до получения от н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го указаний приостановить работу при обнаружении не зависящих от «Исполнител</w:t>
      </w:r>
      <w:r w:rsidRPr="006E1542">
        <w:rPr>
          <w:rFonts w:ascii="Times New Roman" w:hAnsi="Times New Roman" w:cs="Times New Roman"/>
          <w:sz w:val="24"/>
          <w:szCs w:val="24"/>
        </w:rPr>
        <w:t>я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» </w:t>
      </w:r>
      <w:r w:rsidR="000A0FA2" w:rsidRPr="006E1542">
        <w:rPr>
          <w:rStyle w:val="ad"/>
          <w:b w:val="0"/>
          <w:sz w:val="24"/>
          <w:szCs w:val="24"/>
        </w:rPr>
        <w:t>о</w:t>
      </w:r>
      <w:r w:rsidR="000A0FA2" w:rsidRPr="006E1542">
        <w:rPr>
          <w:rStyle w:val="ad"/>
          <w:b w:val="0"/>
          <w:sz w:val="24"/>
          <w:szCs w:val="24"/>
        </w:rPr>
        <w:t>б</w:t>
      </w:r>
      <w:r w:rsidR="000A0FA2" w:rsidRPr="006E1542">
        <w:rPr>
          <w:rStyle w:val="ad"/>
          <w:b w:val="0"/>
          <w:sz w:val="24"/>
          <w:szCs w:val="24"/>
        </w:rPr>
        <w:t>стоятельств,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которые грозят</w:t>
      </w:r>
      <w:r w:rsidR="000A0FA2" w:rsidRPr="006E1542">
        <w:rPr>
          <w:rStyle w:val="ad"/>
          <w:sz w:val="24"/>
          <w:szCs w:val="24"/>
        </w:rPr>
        <w:t xml:space="preserve"> </w:t>
      </w:r>
      <w:r w:rsidR="000A0FA2" w:rsidRPr="006E1542">
        <w:rPr>
          <w:rStyle w:val="ad"/>
          <w:b w:val="0"/>
          <w:sz w:val="24"/>
          <w:szCs w:val="24"/>
        </w:rPr>
        <w:t>годности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или прочности результата выполняемой работы л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бо создают невозможность ее выполнения в срок.</w:t>
      </w:r>
    </w:p>
    <w:p w:rsidR="002852C9" w:rsidRPr="006E1542" w:rsidRDefault="002852C9" w:rsidP="002852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 </w:t>
      </w:r>
      <w:r w:rsidRPr="006E1542">
        <w:rPr>
          <w:rFonts w:ascii="Times New Roman" w:hAnsi="Times New Roman" w:cs="Times New Roman"/>
          <w:i/>
          <w:sz w:val="24"/>
          <w:szCs w:val="24"/>
        </w:rPr>
        <w:t>«Заказчик» обязан:</w:t>
      </w:r>
    </w:p>
    <w:p w:rsidR="000A0FA2" w:rsidRPr="006E1542" w:rsidRDefault="002852C9" w:rsidP="002852C9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5.4.1. Д</w:t>
      </w:r>
      <w:r w:rsidR="000A0FA2" w:rsidRPr="006E1542">
        <w:rPr>
          <w:rFonts w:ascii="Times New Roman" w:hAnsi="Times New Roman" w:cs="Times New Roman"/>
          <w:sz w:val="24"/>
          <w:szCs w:val="24"/>
        </w:rPr>
        <w:t>о начала работ по настоящему Договору назначить приказом по предприятию л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цо, ответственное за содержание и организацию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, уполномочив его 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нимать работу у «Исполнителя» и подписывать документы о приемке работ.</w:t>
      </w:r>
    </w:p>
    <w:p w:rsidR="000A0FA2" w:rsidRPr="006E1542" w:rsidRDefault="002852C9" w:rsidP="002852C9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Обеспечить доступ техническому персоналу «Исполнителя» </w:t>
      </w:r>
      <w:proofErr w:type="gramStart"/>
      <w:r w:rsidR="000A0FA2" w:rsidRPr="006E15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0FA2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FA2" w:rsidRPr="006E154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предъявлении им удостоверения «Исполнителя», в случае сомнения относительно прибывшего персон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ла, «Заказчик» обязан удостовериться в его полномочиях, позвонив </w:t>
      </w:r>
      <w:r w:rsidR="002B3CD7" w:rsidRPr="006E1542">
        <w:rPr>
          <w:rFonts w:ascii="Times New Roman" w:hAnsi="Times New Roman" w:cs="Times New Roman"/>
          <w:sz w:val="24"/>
          <w:szCs w:val="24"/>
        </w:rPr>
        <w:t>диспетчеру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«Испо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л</w:t>
      </w:r>
      <w:r w:rsidR="000A0FA2" w:rsidRPr="006E1542">
        <w:rPr>
          <w:rFonts w:ascii="Times New Roman" w:hAnsi="Times New Roman" w:cs="Times New Roman"/>
          <w:sz w:val="24"/>
          <w:szCs w:val="24"/>
        </w:rPr>
        <w:t>нителя».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5.4.3.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лично или через ответственное лицо обязан контролировать качество работ и осуществлять их приемку.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5.4.4.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и его персонал обязаны выполнять Правила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(Пр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ложение № </w:t>
      </w:r>
      <w:r w:rsidR="00B14567" w:rsidRPr="006E1542">
        <w:rPr>
          <w:rFonts w:ascii="Times New Roman" w:hAnsi="Times New Roman" w:cs="Times New Roman"/>
          <w:sz w:val="24"/>
          <w:szCs w:val="24"/>
        </w:rPr>
        <w:t>3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5.4.5.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обязан обеспечивать исправность сети электропитания, к которой 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д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2B3CD7" w:rsidP="002B3CD7">
      <w:pPr>
        <w:spacing w:after="0" w:line="26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5.4.6. Н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ести ответственность за правильную эксплуатацию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5.4.7. </w:t>
      </w:r>
      <w:r w:rsidR="000A0FA2" w:rsidRPr="006E1542">
        <w:rPr>
          <w:rFonts w:ascii="Times New Roman" w:hAnsi="Times New Roman" w:cs="Times New Roman"/>
          <w:sz w:val="24"/>
          <w:szCs w:val="24"/>
        </w:rPr>
        <w:t>Обеспечить персонал «Исполнителя» подъемными и транспортными средствами в случае необходимости.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5.4.8. </w:t>
      </w:r>
      <w:r w:rsidR="000A0FA2" w:rsidRPr="006E1542">
        <w:rPr>
          <w:rFonts w:ascii="Times New Roman" w:hAnsi="Times New Roman" w:cs="Times New Roman"/>
          <w:sz w:val="24"/>
          <w:szCs w:val="24"/>
        </w:rPr>
        <w:t>Проводить инструктаж персонала «Исполнителя» по технике безопасности прим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нительно к условиям объекта.</w:t>
      </w:r>
    </w:p>
    <w:p w:rsidR="000A0FA2" w:rsidRPr="006E1542" w:rsidRDefault="002B3CD7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5.4.9. С</w:t>
      </w:r>
      <w:r w:rsidR="000A0FA2" w:rsidRPr="006E1542">
        <w:rPr>
          <w:rFonts w:ascii="Times New Roman" w:hAnsi="Times New Roman" w:cs="Times New Roman"/>
          <w:sz w:val="24"/>
          <w:szCs w:val="24"/>
        </w:rPr>
        <w:t>воевременно оплачивать выполненные «Исполнителем» работы в соответствии с условиями настоящего Договора.</w:t>
      </w:r>
    </w:p>
    <w:p w:rsidR="00B12AD4" w:rsidRPr="006E1542" w:rsidRDefault="00B12AD4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3B5E7F" w:rsidP="003B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B5A2A"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3B5E7F" w:rsidRPr="006E1542" w:rsidRDefault="003B5E7F" w:rsidP="003B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6.1. «Стороны» обязуются соблюдать конфиденциальность информации по настоящему Договору.</w:t>
      </w:r>
    </w:p>
    <w:p w:rsidR="00BB5A2A" w:rsidRPr="006E1542" w:rsidRDefault="003B5E7F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6.2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. За невыполнение или ненадлежащее выполнение своих обязательств </w:t>
      </w:r>
      <w:r w:rsidR="00B12AD4" w:rsidRPr="006E1542">
        <w:rPr>
          <w:rFonts w:ascii="Times New Roman" w:hAnsi="Times New Roman" w:cs="Times New Roman"/>
          <w:sz w:val="24"/>
          <w:szCs w:val="24"/>
        </w:rPr>
        <w:t>по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B12AD4" w:rsidRPr="006E1542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6E1542">
        <w:rPr>
          <w:rFonts w:ascii="Times New Roman" w:hAnsi="Times New Roman" w:cs="Times New Roman"/>
          <w:sz w:val="24"/>
          <w:szCs w:val="24"/>
        </w:rPr>
        <w:t>«</w:t>
      </w:r>
      <w:r w:rsidR="00BB5A2A" w:rsidRPr="006E1542">
        <w:rPr>
          <w:rFonts w:ascii="Times New Roman" w:hAnsi="Times New Roman" w:cs="Times New Roman"/>
          <w:sz w:val="24"/>
          <w:szCs w:val="24"/>
        </w:rPr>
        <w:t>Стороны</w:t>
      </w:r>
      <w:r w:rsidRPr="006E1542">
        <w:rPr>
          <w:rFonts w:ascii="Times New Roman" w:hAnsi="Times New Roman" w:cs="Times New Roman"/>
          <w:sz w:val="24"/>
          <w:szCs w:val="24"/>
        </w:rPr>
        <w:t>»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r w:rsidR="00B12AD4" w:rsidRPr="006E1542">
        <w:rPr>
          <w:rFonts w:ascii="Times New Roman" w:hAnsi="Times New Roman" w:cs="Times New Roman"/>
          <w:sz w:val="24"/>
          <w:szCs w:val="24"/>
        </w:rPr>
        <w:t>действующим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12AD4" w:rsidRPr="006E1542">
        <w:rPr>
          <w:rFonts w:ascii="Times New Roman" w:hAnsi="Times New Roman" w:cs="Times New Roman"/>
          <w:sz w:val="24"/>
          <w:szCs w:val="24"/>
        </w:rPr>
        <w:t>законодател</w:t>
      </w:r>
      <w:r w:rsidR="00B12AD4" w:rsidRPr="006E1542">
        <w:rPr>
          <w:rFonts w:ascii="Times New Roman" w:hAnsi="Times New Roman" w:cs="Times New Roman"/>
          <w:sz w:val="24"/>
          <w:szCs w:val="24"/>
        </w:rPr>
        <w:t>ь</w:t>
      </w:r>
      <w:r w:rsidR="00B12AD4" w:rsidRPr="006E1542">
        <w:rPr>
          <w:rFonts w:ascii="Times New Roman" w:hAnsi="Times New Roman" w:cs="Times New Roman"/>
          <w:sz w:val="24"/>
          <w:szCs w:val="24"/>
        </w:rPr>
        <w:t xml:space="preserve">ством Российской </w:t>
      </w:r>
      <w:r w:rsidR="00BB5A2A" w:rsidRPr="006E1542">
        <w:rPr>
          <w:rFonts w:ascii="Times New Roman" w:hAnsi="Times New Roman" w:cs="Times New Roman"/>
          <w:sz w:val="24"/>
          <w:szCs w:val="24"/>
        </w:rPr>
        <w:t>Федерации.</w:t>
      </w:r>
    </w:p>
    <w:p w:rsidR="00A90A06" w:rsidRPr="006E1542" w:rsidRDefault="00A90A0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42025C" w:rsidP="0042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7</w:t>
      </w:r>
      <w:r w:rsidR="00BB5A2A" w:rsidRPr="006E1542">
        <w:rPr>
          <w:rFonts w:ascii="Times New Roman" w:hAnsi="Times New Roman" w:cs="Times New Roman"/>
          <w:b/>
          <w:sz w:val="24"/>
          <w:szCs w:val="24"/>
        </w:rPr>
        <w:t>. Срок действия договора и порядок его расторжения</w:t>
      </w:r>
    </w:p>
    <w:p w:rsidR="0042025C" w:rsidRPr="006E1542" w:rsidRDefault="0042025C" w:rsidP="0042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7.1. Настоящий Договор заключается с «</w:t>
      </w:r>
      <w:r w:rsidR="004E4F99">
        <w:rPr>
          <w:rFonts w:ascii="Times New Roman" w:hAnsi="Times New Roman" w:cs="Times New Roman"/>
          <w:sz w:val="24"/>
          <w:szCs w:val="24"/>
        </w:rPr>
        <w:t>» ____________</w:t>
      </w:r>
      <w:r w:rsidRPr="006E1542">
        <w:rPr>
          <w:rFonts w:ascii="Times New Roman" w:hAnsi="Times New Roman" w:cs="Times New Roman"/>
          <w:sz w:val="24"/>
          <w:szCs w:val="24"/>
        </w:rPr>
        <w:t xml:space="preserve"> 20</w:t>
      </w:r>
      <w:r w:rsidR="006E1542" w:rsidRPr="006E1542">
        <w:rPr>
          <w:rFonts w:ascii="Times New Roman" w:hAnsi="Times New Roman" w:cs="Times New Roman"/>
          <w:sz w:val="24"/>
          <w:szCs w:val="24"/>
        </w:rPr>
        <w:t>20</w:t>
      </w:r>
      <w:r w:rsidRPr="006E1542">
        <w:rPr>
          <w:rFonts w:ascii="Times New Roman" w:hAnsi="Times New Roman" w:cs="Times New Roman"/>
          <w:sz w:val="24"/>
          <w:szCs w:val="24"/>
        </w:rPr>
        <w:t xml:space="preserve"> г. Срок действия настоящ</w:t>
      </w:r>
      <w:r w:rsidRPr="006E1542">
        <w:rPr>
          <w:rFonts w:ascii="Times New Roman" w:hAnsi="Times New Roman" w:cs="Times New Roman"/>
          <w:sz w:val="24"/>
          <w:szCs w:val="24"/>
        </w:rPr>
        <w:t>е</w:t>
      </w:r>
      <w:r w:rsidRPr="006E1542">
        <w:rPr>
          <w:rFonts w:ascii="Times New Roman" w:hAnsi="Times New Roman" w:cs="Times New Roman"/>
          <w:sz w:val="24"/>
          <w:szCs w:val="24"/>
        </w:rPr>
        <w:t>го договора составляет один год.</w:t>
      </w:r>
    </w:p>
    <w:p w:rsidR="0042025C" w:rsidRPr="006E1542" w:rsidRDefault="0042025C" w:rsidP="0042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7.2. Действие настоящего Договора ежегодно продляется на следующий период, продо</w:t>
      </w:r>
      <w:r w:rsidRPr="006E1542">
        <w:rPr>
          <w:rFonts w:ascii="Times New Roman" w:hAnsi="Times New Roman" w:cs="Times New Roman"/>
          <w:sz w:val="24"/>
          <w:szCs w:val="24"/>
        </w:rPr>
        <w:t>л</w:t>
      </w:r>
      <w:r w:rsidRPr="006E1542">
        <w:rPr>
          <w:rFonts w:ascii="Times New Roman" w:hAnsi="Times New Roman" w:cs="Times New Roman"/>
          <w:sz w:val="24"/>
          <w:szCs w:val="24"/>
        </w:rPr>
        <w:t>жительностью на 12 (двенадцать) месяцев, если ни одна из сторон за 30 (тридцать) дней до истечения срока действия настоящего Договора не заявила о прекращении действия настоящего Договора.</w:t>
      </w:r>
    </w:p>
    <w:p w:rsidR="00A90A06" w:rsidRPr="006E1542" w:rsidRDefault="00B42CA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B5A2A" w:rsidRPr="006E1542">
        <w:rPr>
          <w:rFonts w:ascii="Times New Roman" w:hAnsi="Times New Roman" w:cs="Times New Roman"/>
          <w:sz w:val="24"/>
          <w:szCs w:val="24"/>
        </w:rPr>
        <w:t>.</w:t>
      </w:r>
      <w:r w:rsidR="00465F9D" w:rsidRPr="006E1542">
        <w:rPr>
          <w:rFonts w:ascii="Times New Roman" w:hAnsi="Times New Roman" w:cs="Times New Roman"/>
          <w:sz w:val="24"/>
          <w:szCs w:val="24"/>
        </w:rPr>
        <w:t>3</w:t>
      </w:r>
      <w:r w:rsidR="00BB5A2A" w:rsidRPr="006E1542">
        <w:rPr>
          <w:rFonts w:ascii="Times New Roman" w:hAnsi="Times New Roman" w:cs="Times New Roman"/>
          <w:sz w:val="24"/>
          <w:szCs w:val="24"/>
        </w:rPr>
        <w:t>. Расторжен</w:t>
      </w:r>
      <w:r w:rsidR="00465F9D" w:rsidRPr="006E1542">
        <w:rPr>
          <w:rFonts w:ascii="Times New Roman" w:hAnsi="Times New Roman" w:cs="Times New Roman"/>
          <w:sz w:val="24"/>
          <w:szCs w:val="24"/>
        </w:rPr>
        <w:t>ие Д</w:t>
      </w:r>
      <w:r w:rsidR="00A90A06" w:rsidRPr="006E1542">
        <w:rPr>
          <w:rFonts w:ascii="Times New Roman" w:hAnsi="Times New Roman" w:cs="Times New Roman"/>
          <w:sz w:val="24"/>
          <w:szCs w:val="24"/>
        </w:rPr>
        <w:t>оговора допускается по согл</w:t>
      </w:r>
      <w:r w:rsidR="00BB5A2A" w:rsidRPr="006E1542">
        <w:rPr>
          <w:rFonts w:ascii="Times New Roman" w:hAnsi="Times New Roman" w:cs="Times New Roman"/>
          <w:sz w:val="24"/>
          <w:szCs w:val="24"/>
        </w:rPr>
        <w:t>ашению сторон или решению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суда по </w:t>
      </w:r>
      <w:r w:rsidR="00BB5A2A" w:rsidRPr="006E1542">
        <w:rPr>
          <w:rFonts w:ascii="Times New Roman" w:hAnsi="Times New Roman" w:cs="Times New Roman"/>
          <w:sz w:val="24"/>
          <w:szCs w:val="24"/>
        </w:rPr>
        <w:t>о</w:t>
      </w:r>
      <w:r w:rsidR="00BB5A2A" w:rsidRPr="006E1542">
        <w:rPr>
          <w:rFonts w:ascii="Times New Roman" w:hAnsi="Times New Roman" w:cs="Times New Roman"/>
          <w:sz w:val="24"/>
          <w:szCs w:val="24"/>
        </w:rPr>
        <w:t>с</w:t>
      </w:r>
      <w:r w:rsidR="00BB5A2A" w:rsidRPr="006E1542">
        <w:rPr>
          <w:rFonts w:ascii="Times New Roman" w:hAnsi="Times New Roman" w:cs="Times New Roman"/>
          <w:sz w:val="24"/>
          <w:szCs w:val="24"/>
        </w:rPr>
        <w:t>нованиям, предусмотренны</w:t>
      </w:r>
      <w:r w:rsidR="00A90A06" w:rsidRPr="006E1542">
        <w:rPr>
          <w:rFonts w:ascii="Times New Roman" w:hAnsi="Times New Roman" w:cs="Times New Roman"/>
          <w:sz w:val="24"/>
          <w:szCs w:val="24"/>
        </w:rPr>
        <w:t>м гражданским законодательством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или в одностороннем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п</w:t>
      </w:r>
      <w:r w:rsidR="00A90A06" w:rsidRPr="006E1542">
        <w:rPr>
          <w:rFonts w:ascii="Times New Roman" w:hAnsi="Times New Roman" w:cs="Times New Roman"/>
          <w:sz w:val="24"/>
          <w:szCs w:val="24"/>
        </w:rPr>
        <w:t>о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рядке </w:t>
      </w:r>
      <w:r w:rsidR="00BB5A2A" w:rsidRPr="006E1542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законодател</w:t>
      </w:r>
      <w:r w:rsidR="00BB5A2A" w:rsidRPr="006E1542">
        <w:rPr>
          <w:rFonts w:ascii="Times New Roman" w:hAnsi="Times New Roman" w:cs="Times New Roman"/>
          <w:sz w:val="24"/>
          <w:szCs w:val="24"/>
        </w:rPr>
        <w:t>ьством.</w:t>
      </w:r>
    </w:p>
    <w:p w:rsidR="00B42CA6" w:rsidRDefault="00B42CA6" w:rsidP="00B4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</w:t>
      </w:r>
      <w:r w:rsidR="00465F9D" w:rsidRPr="006E1542">
        <w:rPr>
          <w:rFonts w:ascii="Times New Roman" w:hAnsi="Times New Roman" w:cs="Times New Roman"/>
          <w:sz w:val="24"/>
          <w:szCs w:val="24"/>
        </w:rPr>
        <w:t>4</w:t>
      </w:r>
      <w:r w:rsidRPr="006E1542">
        <w:rPr>
          <w:rFonts w:ascii="Times New Roman" w:hAnsi="Times New Roman" w:cs="Times New Roman"/>
          <w:sz w:val="24"/>
          <w:szCs w:val="24"/>
        </w:rPr>
        <w:t>. «Сторона», выступающая с инициативой досрочного расторжения настоящего Дог</w:t>
      </w:r>
      <w:r w:rsidRPr="006E1542">
        <w:rPr>
          <w:rFonts w:ascii="Times New Roman" w:hAnsi="Times New Roman" w:cs="Times New Roman"/>
          <w:sz w:val="24"/>
          <w:szCs w:val="24"/>
        </w:rPr>
        <w:t>о</w:t>
      </w:r>
      <w:r w:rsidRPr="006E1542">
        <w:rPr>
          <w:rFonts w:ascii="Times New Roman" w:hAnsi="Times New Roman" w:cs="Times New Roman"/>
          <w:sz w:val="24"/>
          <w:szCs w:val="24"/>
        </w:rPr>
        <w:t>вора, направляет другой «Стороне» письменное уведомление не менее чем за 30 (тр</w:t>
      </w:r>
      <w:r w:rsidRPr="006E1542">
        <w:rPr>
          <w:rFonts w:ascii="Times New Roman" w:hAnsi="Times New Roman" w:cs="Times New Roman"/>
          <w:sz w:val="24"/>
          <w:szCs w:val="24"/>
        </w:rPr>
        <w:t>и</w:t>
      </w:r>
      <w:r w:rsidRPr="006E1542">
        <w:rPr>
          <w:rFonts w:ascii="Times New Roman" w:hAnsi="Times New Roman" w:cs="Times New Roman"/>
          <w:sz w:val="24"/>
          <w:szCs w:val="24"/>
        </w:rPr>
        <w:t>дцать) дней до даты предполагаемого расторжения. При расторжении настоящего Догов</w:t>
      </w:r>
      <w:r w:rsidRPr="006E1542">
        <w:rPr>
          <w:rFonts w:ascii="Times New Roman" w:hAnsi="Times New Roman" w:cs="Times New Roman"/>
          <w:sz w:val="24"/>
          <w:szCs w:val="24"/>
        </w:rPr>
        <w:t>о</w:t>
      </w:r>
      <w:r w:rsidRPr="006E1542">
        <w:rPr>
          <w:rFonts w:ascii="Times New Roman" w:hAnsi="Times New Roman" w:cs="Times New Roman"/>
          <w:sz w:val="24"/>
          <w:szCs w:val="24"/>
        </w:rPr>
        <w:t>ра «Стороны» составляют соответствующее двухстороннее соглашение.</w:t>
      </w:r>
    </w:p>
    <w:p w:rsidR="004E4F99" w:rsidRDefault="004E4F99" w:rsidP="00B4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99" w:rsidRPr="00B37820" w:rsidRDefault="004E4F99" w:rsidP="004E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20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ванные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</w:t>
      </w:r>
      <w:r w:rsidRPr="004E4F99">
        <w:rPr>
          <w:rFonts w:ascii="Times New Roman" w:hAnsi="Times New Roman" w:cs="Times New Roman"/>
          <w:sz w:val="24"/>
          <w:szCs w:val="24"/>
        </w:rPr>
        <w:t>е</w:t>
      </w:r>
      <w:r w:rsidRPr="004E4F99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аффилирова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квалифицируемые пр</w:t>
      </w:r>
      <w:r w:rsidRPr="004E4F99">
        <w:rPr>
          <w:rFonts w:ascii="Times New Roman" w:hAnsi="Times New Roman" w:cs="Times New Roman"/>
          <w:sz w:val="24"/>
          <w:szCs w:val="24"/>
        </w:rPr>
        <w:t>и</w:t>
      </w:r>
      <w:r w:rsidRPr="004E4F99">
        <w:rPr>
          <w:rFonts w:ascii="Times New Roman" w:hAnsi="Times New Roman" w:cs="Times New Roman"/>
          <w:sz w:val="24"/>
          <w:szCs w:val="24"/>
        </w:rPr>
        <w:t>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конодательства и международных актов о противодействии коррупции.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пункта 7.1.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настоящегоДоговора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>, соответствующая Сторона обязуется уведомить об этом другую Сторону в письменной форме. В письме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ном уведомлении Сторона обязана сослаться на факты или предоставить материалы, до</w:t>
      </w:r>
      <w:r w:rsidRPr="004E4F99">
        <w:rPr>
          <w:rFonts w:ascii="Times New Roman" w:hAnsi="Times New Roman" w:cs="Times New Roman"/>
          <w:sz w:val="24"/>
          <w:szCs w:val="24"/>
        </w:rPr>
        <w:t>с</w:t>
      </w:r>
      <w:r w:rsidRPr="004E4F99">
        <w:rPr>
          <w:rFonts w:ascii="Times New Roman" w:hAnsi="Times New Roman" w:cs="Times New Roman"/>
          <w:sz w:val="24"/>
          <w:szCs w:val="24"/>
        </w:rPr>
        <w:t>товерно подтверждающие или дающие основание предполагать, что произошло или м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 xml:space="preserve">жет произойти нарушение каких-либо положений пункта 7.1.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настоящегоДоговора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другой Стороной, ее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посредниками. 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>Каналы уведомления Исполнителя о нарушениях каких-либо положений пункта 7.1. н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 xml:space="preserve">стоящего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раздела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. факс: </w:t>
      </w:r>
      <w:r w:rsidR="00B37820">
        <w:rPr>
          <w:rFonts w:ascii="Times New Roman" w:hAnsi="Times New Roman" w:cs="Times New Roman"/>
          <w:sz w:val="24"/>
          <w:szCs w:val="24"/>
        </w:rPr>
        <w:t>__________</w:t>
      </w:r>
      <w:r w:rsidRPr="004E4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: </w:t>
      </w:r>
      <w:r w:rsidR="00B37820">
        <w:rPr>
          <w:rFonts w:ascii="Times New Roman" w:hAnsi="Times New Roman" w:cs="Times New Roman"/>
          <w:sz w:val="24"/>
          <w:szCs w:val="24"/>
        </w:rPr>
        <w:t>____________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>Каналы уведомления Заказчика о нарушениях каких-либо положений пункта 7.1. насто</w:t>
      </w:r>
      <w:r w:rsidRPr="004E4F99">
        <w:rPr>
          <w:rFonts w:ascii="Times New Roman" w:hAnsi="Times New Roman" w:cs="Times New Roman"/>
          <w:sz w:val="24"/>
          <w:szCs w:val="24"/>
        </w:rPr>
        <w:t>я</w:t>
      </w:r>
      <w:r w:rsidRPr="004E4F99">
        <w:rPr>
          <w:rFonts w:ascii="Times New Roman" w:hAnsi="Times New Roman" w:cs="Times New Roman"/>
          <w:sz w:val="24"/>
          <w:szCs w:val="24"/>
        </w:rPr>
        <w:t xml:space="preserve">щего Договора: тел: 8 (82142) 2-25-68; электронная почта: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lognuz@yandex.ru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>. Сторона, п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лучившая уведомление о нарушении каких-либо положений пункта 7.1 настоящего Дог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вора, обязана рассмотреть уведомление и сообщить другой Стороне об итогах его ра</w:t>
      </w:r>
      <w:r w:rsidRPr="004E4F99">
        <w:rPr>
          <w:rFonts w:ascii="Times New Roman" w:hAnsi="Times New Roman" w:cs="Times New Roman"/>
          <w:sz w:val="24"/>
          <w:szCs w:val="24"/>
        </w:rPr>
        <w:t>с</w:t>
      </w:r>
      <w:r w:rsidRPr="004E4F99">
        <w:rPr>
          <w:rFonts w:ascii="Times New Roman" w:hAnsi="Times New Roman" w:cs="Times New Roman"/>
          <w:sz w:val="24"/>
          <w:szCs w:val="24"/>
        </w:rPr>
        <w:t xml:space="preserve">смотрения в течение 10 (десяти) рабочих дней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 xml:space="preserve"> письменного уведомл</w:t>
      </w:r>
      <w:r w:rsidRPr="004E4F99">
        <w:rPr>
          <w:rFonts w:ascii="Times New Roman" w:hAnsi="Times New Roman" w:cs="Times New Roman"/>
          <w:sz w:val="24"/>
          <w:szCs w:val="24"/>
        </w:rPr>
        <w:t>е</w:t>
      </w:r>
      <w:r w:rsidRPr="004E4F99">
        <w:rPr>
          <w:rFonts w:ascii="Times New Roman" w:hAnsi="Times New Roman" w:cs="Times New Roman"/>
          <w:sz w:val="24"/>
          <w:szCs w:val="24"/>
        </w:rPr>
        <w:t>ния.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>.3. Стороны гарантируют осуществление надлежащего разбирательства по фактам нар</w:t>
      </w:r>
      <w:r w:rsidRPr="004E4F99">
        <w:rPr>
          <w:rFonts w:ascii="Times New Roman" w:hAnsi="Times New Roman" w:cs="Times New Roman"/>
          <w:sz w:val="24"/>
          <w:szCs w:val="24"/>
        </w:rPr>
        <w:t>у</w:t>
      </w:r>
      <w:r w:rsidRPr="004E4F99">
        <w:rPr>
          <w:rFonts w:ascii="Times New Roman" w:hAnsi="Times New Roman" w:cs="Times New Roman"/>
          <w:sz w:val="24"/>
          <w:szCs w:val="24"/>
        </w:rPr>
        <w:t>шения положений пункта 7.1. настоящего Договора с соблюдением принципов конфиде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циальности и применение эффективных мер по предотвращению возможных конфлик</w:t>
      </w:r>
      <w:r w:rsidRPr="004E4F99">
        <w:rPr>
          <w:rFonts w:ascii="Times New Roman" w:hAnsi="Times New Roman" w:cs="Times New Roman"/>
          <w:sz w:val="24"/>
          <w:szCs w:val="24"/>
        </w:rPr>
        <w:t>т</w:t>
      </w:r>
      <w:r w:rsidRPr="004E4F99">
        <w:rPr>
          <w:rFonts w:ascii="Times New Roman" w:hAnsi="Times New Roman" w:cs="Times New Roman"/>
          <w:sz w:val="24"/>
          <w:szCs w:val="24"/>
        </w:rPr>
        <w:t>ных ситуаций. Стороны гарантируют отсутствие негативных последствий как для увед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мившей Стороны в целом, так и для конкретных работников уведомившей Стороны, с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 xml:space="preserve">общивших о факте нарушений. </w:t>
      </w:r>
    </w:p>
    <w:p w:rsidR="004E4F99" w:rsidRPr="006E1542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>.4. В случае подтверждения факта нарушения одной Стороной положений пункта 7.1. н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стоящего Договора и/или неполучения другой Стороной информации об итогах рассмо</w:t>
      </w:r>
      <w:r w:rsidRPr="004E4F99">
        <w:rPr>
          <w:rFonts w:ascii="Times New Roman" w:hAnsi="Times New Roman" w:cs="Times New Roman"/>
          <w:sz w:val="24"/>
          <w:szCs w:val="24"/>
        </w:rPr>
        <w:t>т</w:t>
      </w:r>
      <w:r w:rsidRPr="004E4F99">
        <w:rPr>
          <w:rFonts w:ascii="Times New Roman" w:hAnsi="Times New Roman" w:cs="Times New Roman"/>
          <w:sz w:val="24"/>
          <w:szCs w:val="24"/>
        </w:rPr>
        <w:t>рения уведомления о нарушении в соответствии с пунктом 7.2. настоящего Договора, др</w:t>
      </w:r>
      <w:r w:rsidRPr="004E4F99">
        <w:rPr>
          <w:rFonts w:ascii="Times New Roman" w:hAnsi="Times New Roman" w:cs="Times New Roman"/>
          <w:sz w:val="24"/>
          <w:szCs w:val="24"/>
        </w:rPr>
        <w:t>у</w:t>
      </w:r>
      <w:r w:rsidRPr="004E4F99">
        <w:rPr>
          <w:rFonts w:ascii="Times New Roman" w:hAnsi="Times New Roman" w:cs="Times New Roman"/>
          <w:sz w:val="24"/>
          <w:szCs w:val="24"/>
        </w:rPr>
        <w:t xml:space="preserve">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 xml:space="preserve"> чем за 30 (тридцать) к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лендарных дней до даты прекращения действия настоящего Договора.</w:t>
      </w:r>
    </w:p>
    <w:p w:rsidR="00A90A06" w:rsidRPr="006E1542" w:rsidRDefault="00A90A0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B37820" w:rsidP="004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B5A2A" w:rsidRPr="006E1542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0A06" w:rsidRPr="006E1542">
        <w:rPr>
          <w:rFonts w:ascii="Times New Roman" w:hAnsi="Times New Roman" w:cs="Times New Roman"/>
          <w:sz w:val="24"/>
          <w:szCs w:val="24"/>
        </w:rPr>
        <w:t>.1. В случ</w:t>
      </w:r>
      <w:r w:rsidR="00BB5A2A" w:rsidRPr="006E1542">
        <w:rPr>
          <w:rFonts w:ascii="Times New Roman" w:hAnsi="Times New Roman" w:cs="Times New Roman"/>
          <w:sz w:val="24"/>
          <w:szCs w:val="24"/>
        </w:rPr>
        <w:t>ае ликвидации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или реорганизации своих организа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ций, </w:t>
      </w:r>
      <w:r w:rsidR="00465F9D" w:rsidRPr="006E1542">
        <w:rPr>
          <w:rFonts w:ascii="Times New Roman" w:hAnsi="Times New Roman" w:cs="Times New Roman"/>
          <w:sz w:val="24"/>
          <w:szCs w:val="24"/>
        </w:rPr>
        <w:t>«</w:t>
      </w:r>
      <w:r w:rsidR="00A90A06" w:rsidRPr="006E1542">
        <w:rPr>
          <w:rFonts w:ascii="Times New Roman" w:hAnsi="Times New Roman" w:cs="Times New Roman"/>
          <w:sz w:val="24"/>
          <w:szCs w:val="24"/>
        </w:rPr>
        <w:t>Стороны</w:t>
      </w:r>
      <w:r w:rsidR="00465F9D" w:rsidRPr="006E1542">
        <w:rPr>
          <w:rFonts w:ascii="Times New Roman" w:hAnsi="Times New Roman" w:cs="Times New Roman"/>
          <w:sz w:val="24"/>
          <w:szCs w:val="24"/>
        </w:rPr>
        <w:t>»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обязуются уведомить 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одна другую не позднее, чем за </w:t>
      </w:r>
      <w:r w:rsidR="00F9209D" w:rsidRPr="006E1542">
        <w:rPr>
          <w:rFonts w:ascii="Times New Roman" w:hAnsi="Times New Roman" w:cs="Times New Roman"/>
          <w:sz w:val="24"/>
          <w:szCs w:val="24"/>
        </w:rPr>
        <w:t>30 (тридцать) дней</w:t>
      </w:r>
      <w:r w:rsidR="00BB5A2A" w:rsidRPr="006E1542">
        <w:rPr>
          <w:rFonts w:ascii="Times New Roman" w:hAnsi="Times New Roman" w:cs="Times New Roman"/>
          <w:sz w:val="24"/>
          <w:szCs w:val="24"/>
        </w:rPr>
        <w:t>.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90A06" w:rsidRPr="006E1542">
        <w:rPr>
          <w:rFonts w:ascii="Times New Roman" w:hAnsi="Times New Roman" w:cs="Times New Roman"/>
          <w:sz w:val="24"/>
          <w:szCs w:val="24"/>
        </w:rPr>
        <w:t>.2. Все дополнения и изменения</w:t>
      </w:r>
      <w:r w:rsidR="00465F9D" w:rsidRPr="006E1542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="00BB5A2A" w:rsidRPr="006E1542">
        <w:rPr>
          <w:rFonts w:ascii="Times New Roman" w:hAnsi="Times New Roman" w:cs="Times New Roman"/>
          <w:sz w:val="24"/>
          <w:szCs w:val="24"/>
        </w:rPr>
        <w:t>оговору действительны лишь в случае, если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они составлены в </w:t>
      </w:r>
      <w:r w:rsidR="00A90A06" w:rsidRPr="006E1542">
        <w:rPr>
          <w:rFonts w:ascii="Times New Roman" w:hAnsi="Times New Roman" w:cs="Times New Roman"/>
          <w:sz w:val="24"/>
          <w:szCs w:val="24"/>
        </w:rPr>
        <w:t>письменной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форме и подписаны у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r w:rsidR="00465F9D" w:rsidRPr="006E1542">
        <w:rPr>
          <w:rFonts w:ascii="Times New Roman" w:hAnsi="Times New Roman" w:cs="Times New Roman"/>
          <w:sz w:val="24"/>
          <w:szCs w:val="24"/>
        </w:rPr>
        <w:t>на,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то предст</w:t>
      </w:r>
      <w:r w:rsidR="00A90A06" w:rsidRPr="006E1542">
        <w:rPr>
          <w:rFonts w:ascii="Times New Roman" w:hAnsi="Times New Roman" w:cs="Times New Roman"/>
          <w:sz w:val="24"/>
          <w:szCs w:val="24"/>
        </w:rPr>
        <w:t>а</w:t>
      </w:r>
      <w:r w:rsidR="00A90A06" w:rsidRPr="006E1542">
        <w:rPr>
          <w:rFonts w:ascii="Times New Roman" w:hAnsi="Times New Roman" w:cs="Times New Roman"/>
          <w:sz w:val="24"/>
          <w:szCs w:val="24"/>
        </w:rPr>
        <w:t>вите</w:t>
      </w:r>
      <w:r w:rsidR="00BB5A2A" w:rsidRPr="006E1542">
        <w:rPr>
          <w:rFonts w:ascii="Times New Roman" w:hAnsi="Times New Roman" w:cs="Times New Roman"/>
          <w:sz w:val="24"/>
          <w:szCs w:val="24"/>
        </w:rPr>
        <w:t>лями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465F9D" w:rsidRPr="006E1542" w:rsidRDefault="00B37820" w:rsidP="0046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09D" w:rsidRPr="006E1542">
        <w:rPr>
          <w:rFonts w:ascii="Times New Roman" w:hAnsi="Times New Roman" w:cs="Times New Roman"/>
          <w:sz w:val="24"/>
          <w:szCs w:val="24"/>
        </w:rPr>
        <w:t>.3</w:t>
      </w:r>
      <w:r w:rsidR="00465F9D" w:rsidRPr="006E1542">
        <w:rPr>
          <w:rFonts w:ascii="Times New Roman" w:hAnsi="Times New Roman" w:cs="Times New Roman"/>
          <w:sz w:val="24"/>
          <w:szCs w:val="24"/>
        </w:rPr>
        <w:t>. Споры, возникшие по настоящему Договору, в том числе по вопросам, не отраженным в содержании</w:t>
      </w:r>
      <w:r w:rsidR="00465F9D" w:rsidRPr="006E1542">
        <w:rPr>
          <w:rStyle w:val="ad"/>
          <w:sz w:val="24"/>
          <w:szCs w:val="24"/>
        </w:rPr>
        <w:t xml:space="preserve"> </w:t>
      </w:r>
      <w:r w:rsidR="00465F9D" w:rsidRPr="006E1542">
        <w:rPr>
          <w:rStyle w:val="ad"/>
          <w:b w:val="0"/>
          <w:sz w:val="24"/>
          <w:szCs w:val="24"/>
        </w:rPr>
        <w:t>настоящего Договора</w:t>
      </w:r>
      <w:r w:rsidR="00465F9D" w:rsidRPr="006E1542">
        <w:rPr>
          <w:rFonts w:ascii="Times New Roman" w:hAnsi="Times New Roman" w:cs="Times New Roman"/>
          <w:sz w:val="24"/>
          <w:szCs w:val="24"/>
        </w:rPr>
        <w:t xml:space="preserve"> решаются между «Сторонами» путем переговоров, если между «Сторонами» не достигнуто соглашения по спорным вопросам, то в этом сл</w:t>
      </w:r>
      <w:r w:rsidR="00465F9D" w:rsidRPr="006E1542">
        <w:rPr>
          <w:rFonts w:ascii="Times New Roman" w:hAnsi="Times New Roman" w:cs="Times New Roman"/>
          <w:sz w:val="24"/>
          <w:szCs w:val="24"/>
        </w:rPr>
        <w:t>у</w:t>
      </w:r>
      <w:r w:rsidR="00465F9D" w:rsidRPr="006E1542">
        <w:rPr>
          <w:rFonts w:ascii="Times New Roman" w:hAnsi="Times New Roman" w:cs="Times New Roman"/>
          <w:sz w:val="24"/>
          <w:szCs w:val="24"/>
        </w:rPr>
        <w:t>чае они разрешаются в Арбитражном суде Республики Коми.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2F5E" w:rsidRPr="006E1542">
        <w:rPr>
          <w:rFonts w:ascii="Times New Roman" w:hAnsi="Times New Roman" w:cs="Times New Roman"/>
          <w:sz w:val="24"/>
          <w:szCs w:val="24"/>
        </w:rPr>
        <w:t>.4.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Все ост</w:t>
      </w:r>
      <w:r w:rsidR="00A90A06" w:rsidRPr="006E1542">
        <w:rPr>
          <w:rFonts w:ascii="Times New Roman" w:hAnsi="Times New Roman" w:cs="Times New Roman"/>
          <w:sz w:val="24"/>
          <w:szCs w:val="24"/>
        </w:rPr>
        <w:t>альные вопросы, не предусмотренн</w:t>
      </w:r>
      <w:r w:rsidR="00BB5A2A" w:rsidRPr="006E1542">
        <w:rPr>
          <w:rFonts w:ascii="Times New Roman" w:hAnsi="Times New Roman" w:cs="Times New Roman"/>
          <w:sz w:val="24"/>
          <w:szCs w:val="24"/>
        </w:rPr>
        <w:t>ые настоящим договором, регулируются нормами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465F9D" w:rsidRPr="006E1542" w:rsidRDefault="00B37820" w:rsidP="0046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F9D" w:rsidRPr="006E1542">
        <w:rPr>
          <w:rFonts w:ascii="Times New Roman" w:hAnsi="Times New Roman" w:cs="Times New Roman"/>
          <w:sz w:val="24"/>
          <w:szCs w:val="24"/>
        </w:rPr>
        <w:t>.5. Все приложения являются неотъемлемыми частями настоящего Договора.</w:t>
      </w:r>
    </w:p>
    <w:p w:rsidR="00F9209D" w:rsidRPr="006E1542" w:rsidRDefault="00B37820" w:rsidP="00F9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09D" w:rsidRPr="006E1542">
        <w:rPr>
          <w:rFonts w:ascii="Times New Roman" w:hAnsi="Times New Roman" w:cs="Times New Roman"/>
          <w:sz w:val="24"/>
          <w:szCs w:val="24"/>
        </w:rPr>
        <w:t>.6.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65F9D" w:rsidRPr="006E1542" w:rsidRDefault="00465F9D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52" w:rsidRPr="006E1542" w:rsidRDefault="00B37820" w:rsidP="002F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2F2552" w:rsidRPr="006E1542" w:rsidRDefault="00B37820" w:rsidP="002F2552">
      <w:pPr>
        <w:tabs>
          <w:tab w:val="left" w:pos="582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2F2552" w:rsidRPr="006E1542">
        <w:rPr>
          <w:rFonts w:ascii="Times New Roman" w:hAnsi="Times New Roman" w:cs="Times New Roman"/>
          <w:sz w:val="24"/>
          <w:szCs w:val="24"/>
        </w:rPr>
        <w:t>) Регламент технического обслуживания.</w:t>
      </w:r>
    </w:p>
    <w:p w:rsidR="002F2552" w:rsidRPr="006E1542" w:rsidRDefault="00B37820" w:rsidP="002F2552">
      <w:pPr>
        <w:tabs>
          <w:tab w:val="left" w:pos="586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2F2552" w:rsidRPr="006E1542">
        <w:rPr>
          <w:rFonts w:ascii="Times New Roman" w:hAnsi="Times New Roman" w:cs="Times New Roman"/>
          <w:sz w:val="24"/>
          <w:szCs w:val="24"/>
        </w:rPr>
        <w:t>) График технического обслуживания.</w:t>
      </w:r>
    </w:p>
    <w:p w:rsidR="002F2552" w:rsidRPr="006E1542" w:rsidRDefault="00B37820" w:rsidP="002F2552">
      <w:pPr>
        <w:tabs>
          <w:tab w:val="left" w:pos="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  <w:r w:rsidR="0043607C" w:rsidRPr="006E1542">
        <w:rPr>
          <w:rFonts w:ascii="Times New Roman" w:hAnsi="Times New Roman" w:cs="Times New Roman"/>
          <w:sz w:val="24"/>
          <w:szCs w:val="24"/>
        </w:rPr>
        <w:t>3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3</w:t>
      </w:r>
      <w:r w:rsidR="002F2552" w:rsidRPr="006E1542">
        <w:rPr>
          <w:rFonts w:ascii="Times New Roman" w:hAnsi="Times New Roman" w:cs="Times New Roman"/>
          <w:sz w:val="24"/>
          <w:szCs w:val="24"/>
        </w:rPr>
        <w:t>) Правила по эксплуатации АУПС</w:t>
      </w:r>
    </w:p>
    <w:p w:rsidR="004E7DB8" w:rsidRPr="006E1542" w:rsidRDefault="004E7DB8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B8" w:rsidRPr="006E1542" w:rsidRDefault="00B37820" w:rsidP="00B37820">
      <w:pPr>
        <w:tabs>
          <w:tab w:val="left" w:pos="58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4E7DB8" w:rsidRPr="006E1542">
        <w:rPr>
          <w:rFonts w:ascii="Times New Roman" w:hAnsi="Times New Roman" w:cs="Times New Roman"/>
          <w:b/>
          <w:sz w:val="24"/>
          <w:szCs w:val="24"/>
        </w:rPr>
        <w:t>.</w:t>
      </w:r>
      <w:r w:rsidR="002F2552" w:rsidRPr="006E1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DB8" w:rsidRPr="006E1542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CD4112" w:rsidRPr="006E1542" w:rsidTr="00224845">
        <w:tc>
          <w:tcPr>
            <w:tcW w:w="4785" w:type="dxa"/>
            <w:shd w:val="clear" w:color="auto" w:fill="auto"/>
          </w:tcPr>
          <w:p w:rsidR="00CD4112" w:rsidRPr="006E1542" w:rsidRDefault="00CD4112" w:rsidP="006E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115BF" w:rsidRPr="006E1542" w:rsidRDefault="007115BF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12" w:rsidRPr="006E1542" w:rsidRDefault="00CD4112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4112" w:rsidRPr="006E1542" w:rsidRDefault="00CD4112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C607F" w:rsidRDefault="006E1542" w:rsidP="00B145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ЧУЗ «РЖД-Медицина» г. Печора»</w:t>
            </w:r>
          </w:p>
          <w:p w:rsidR="006E1542" w:rsidRDefault="006E1542" w:rsidP="00B145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E1542">
              <w:t>ИНН/КПП</w:t>
            </w:r>
            <w:r>
              <w:t xml:space="preserve"> </w:t>
            </w:r>
            <w:r>
              <w:rPr>
                <w:szCs w:val="28"/>
              </w:rPr>
              <w:t>1105016553/</w:t>
            </w:r>
            <w:r w:rsidRPr="006E1542">
              <w:rPr>
                <w:szCs w:val="28"/>
              </w:rPr>
              <w:t>110501001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169609, Республика Коми, </w:t>
            </w:r>
            <w:proofErr w:type="gramStart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. Печора,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д.35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169609, Республика Коми, </w:t>
            </w:r>
            <w:proofErr w:type="gramStart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. Печора,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д.35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Тел./факс: (82142)2-25-68, 2-25-69</w:t>
            </w:r>
          </w:p>
          <w:p w:rsidR="006E1542" w:rsidRDefault="00CF0C31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Lognuz@</w:t>
              </w:r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№ 8617 Сбербанка России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407 038 106 281 001 001 44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301 018 104 000 000 00 640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048 702 640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5BF" w:rsidRPr="006E1542" w:rsidTr="007115BF">
        <w:tc>
          <w:tcPr>
            <w:tcW w:w="4785" w:type="dxa"/>
          </w:tcPr>
          <w:p w:rsidR="007115BF" w:rsidRPr="006E1542" w:rsidRDefault="007115BF" w:rsidP="004E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4786" w:type="dxa"/>
          </w:tcPr>
          <w:p w:rsidR="007115BF" w:rsidRPr="006E1542" w:rsidRDefault="00B14567" w:rsidP="00B1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</w:p>
        </w:tc>
      </w:tr>
      <w:tr w:rsidR="007115BF" w:rsidRPr="007D362F" w:rsidTr="007115BF">
        <w:tc>
          <w:tcPr>
            <w:tcW w:w="4785" w:type="dxa"/>
          </w:tcPr>
          <w:p w:rsidR="007115BF" w:rsidRPr="007D362F" w:rsidRDefault="002F2552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115BF"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7115BF" w:rsidRPr="007D362F" w:rsidRDefault="002F2552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99" w:rsidRDefault="004E4F99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4E4F99" w:rsidRDefault="004E4F99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4E4F99" w:rsidRDefault="00282361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D37ED" w:rsidRPr="00ED37ED">
        <w:rPr>
          <w:rFonts w:ascii="Times New Roman" w:hAnsi="Times New Roman" w:cs="Times New Roman"/>
        </w:rPr>
        <w:t>риложение № 1</w:t>
      </w:r>
    </w:p>
    <w:p w:rsidR="00ED37ED" w:rsidRPr="00ED37ED" w:rsidRDefault="004E4F99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  <w:r w:rsidRPr="004E4F99">
        <w:rPr>
          <w:rFonts w:ascii="Times New Roman" w:hAnsi="Times New Roman" w:cs="Times New Roman"/>
        </w:rPr>
        <w:t>20128000085</w:t>
      </w:r>
    </w:p>
    <w:p w:rsidR="00ED37ED" w:rsidRDefault="00ED37ED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 w:rsidRPr="00ED37ED">
        <w:rPr>
          <w:rFonts w:ascii="Times New Roman" w:hAnsi="Times New Roman" w:cs="Times New Roman"/>
        </w:rPr>
        <w:t>от «</w:t>
      </w:r>
      <w:r w:rsidR="004E4F99">
        <w:rPr>
          <w:rFonts w:ascii="Times New Roman" w:hAnsi="Times New Roman" w:cs="Times New Roman"/>
        </w:rPr>
        <w:t xml:space="preserve">»               </w:t>
      </w:r>
      <w:r w:rsidRPr="00ED37ED">
        <w:rPr>
          <w:rFonts w:ascii="Times New Roman" w:hAnsi="Times New Roman" w:cs="Times New Roman"/>
        </w:rPr>
        <w:t xml:space="preserve"> 20</w:t>
      </w:r>
      <w:r w:rsidR="00282361">
        <w:rPr>
          <w:rFonts w:ascii="Times New Roman" w:hAnsi="Times New Roman" w:cs="Times New Roman"/>
        </w:rPr>
        <w:t>20</w:t>
      </w:r>
      <w:r w:rsidRPr="00ED37ED">
        <w:rPr>
          <w:rFonts w:ascii="Times New Roman" w:hAnsi="Times New Roman" w:cs="Times New Roman"/>
        </w:rPr>
        <w:t xml:space="preserve"> г.</w:t>
      </w:r>
    </w:p>
    <w:p w:rsidR="00ED37ED" w:rsidRDefault="00ED37ED" w:rsidP="00ED37E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D37ED" w:rsidRDefault="00ED37ED" w:rsidP="00ED37E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D37ED" w:rsidRDefault="00ED37ED" w:rsidP="00B145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D37ED">
        <w:rPr>
          <w:rFonts w:ascii="Times New Roman" w:hAnsi="Times New Roman" w:cs="Times New Roman"/>
          <w:bCs/>
        </w:rPr>
        <w:t>РЕГЛАМЕНТ</w:t>
      </w:r>
      <w:r w:rsidRPr="00ED37ED">
        <w:rPr>
          <w:rFonts w:ascii="Times New Roman" w:hAnsi="Times New Roman" w:cs="Times New Roman"/>
          <w:bCs/>
        </w:rPr>
        <w:br/>
        <w:t xml:space="preserve">ТЕХНИЧЕСКОГО ОБСЛУЖИВАНИЯ </w:t>
      </w:r>
      <w:r w:rsidR="00B14567">
        <w:rPr>
          <w:rFonts w:ascii="Times New Roman" w:hAnsi="Times New Roman" w:cs="Times New Roman"/>
          <w:bCs/>
        </w:rPr>
        <w:t>ТС</w:t>
      </w:r>
    </w:p>
    <w:p w:rsidR="00ED37ED" w:rsidRPr="00ED37ED" w:rsidRDefault="00ED37ED" w:rsidP="00ED37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0"/>
        <w:gridCol w:w="5394"/>
        <w:gridCol w:w="1701"/>
        <w:gridCol w:w="1666"/>
      </w:tblGrid>
      <w:tr w:rsidR="00DD4763" w:rsidTr="00DD4763">
        <w:tc>
          <w:tcPr>
            <w:tcW w:w="810" w:type="dxa"/>
            <w:vMerge w:val="restart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94" w:type="dxa"/>
            <w:vMerge w:val="restart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</w:t>
            </w:r>
          </w:p>
        </w:tc>
        <w:tc>
          <w:tcPr>
            <w:tcW w:w="3367" w:type="dxa"/>
            <w:gridSpan w:val="2"/>
          </w:tcPr>
          <w:p w:rsidR="00DD4763" w:rsidRDefault="00DD4763" w:rsidP="00DD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DD4763" w:rsidRDefault="00DD4763" w:rsidP="00DD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обслуживания</w:t>
            </w:r>
          </w:p>
        </w:tc>
      </w:tr>
      <w:tr w:rsidR="00DD4763" w:rsidTr="00DD4763">
        <w:tc>
          <w:tcPr>
            <w:tcW w:w="810" w:type="dxa"/>
            <w:vMerge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vMerge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4763" w:rsidRDefault="00DD4763" w:rsidP="00DD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Заказчиком </w:t>
            </w:r>
          </w:p>
        </w:tc>
        <w:tc>
          <w:tcPr>
            <w:tcW w:w="1666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Исполнителем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 xml:space="preserve">Внешний осмотр установки и ее составных частей (приемных станций, концентраторов, промежуточных устройств, </w:t>
            </w:r>
            <w:proofErr w:type="spellStart"/>
            <w:r w:rsidRPr="00ED37ED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ED37ED">
              <w:rPr>
                <w:rFonts w:ascii="Times New Roman" w:hAnsi="Times New Roman" w:cs="Times New Roman"/>
              </w:rPr>
              <w:t>, сигнальных линий и т.д.) на отсутствие механических повреждений, коррозии, грязи; прочности крепления и т.п.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Контроль рабочего положения выключателей и пер</w:t>
            </w:r>
            <w:r w:rsidRPr="00ED37ED">
              <w:rPr>
                <w:rFonts w:ascii="Times New Roman" w:hAnsi="Times New Roman" w:cs="Times New Roman"/>
              </w:rPr>
              <w:t>е</w:t>
            </w:r>
            <w:r w:rsidRPr="00ED37ED">
              <w:rPr>
                <w:rFonts w:ascii="Times New Roman" w:hAnsi="Times New Roman" w:cs="Times New Roman"/>
              </w:rPr>
              <w:t>ключателей, исправности световой индикации, нал</w:t>
            </w:r>
            <w:r w:rsidRPr="00ED37ED">
              <w:rPr>
                <w:rFonts w:ascii="Times New Roman" w:hAnsi="Times New Roman" w:cs="Times New Roman"/>
              </w:rPr>
              <w:t>и</w:t>
            </w:r>
            <w:r w:rsidRPr="00ED37ED">
              <w:rPr>
                <w:rFonts w:ascii="Times New Roman" w:hAnsi="Times New Roman" w:cs="Times New Roman"/>
              </w:rPr>
              <w:t>чия пломб на приемных устройствах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 xml:space="preserve">Контроль основного и резервного источников питания и проверка автоматического переключения питания с рабочего на </w:t>
            </w:r>
            <w:proofErr w:type="gramStart"/>
            <w:r w:rsidRPr="00ED37ED">
              <w:rPr>
                <w:rFonts w:ascii="Times New Roman" w:hAnsi="Times New Roman" w:cs="Times New Roman"/>
              </w:rPr>
              <w:t>резервное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37ED">
              <w:rPr>
                <w:rFonts w:ascii="Times New Roman" w:hAnsi="Times New Roman" w:cs="Times New Roman"/>
              </w:rPr>
              <w:t>Проверка работоспособности составных частей уст</w:t>
            </w:r>
            <w:r w:rsidRPr="00ED37ED">
              <w:rPr>
                <w:rFonts w:ascii="Times New Roman" w:hAnsi="Times New Roman" w:cs="Times New Roman"/>
              </w:rPr>
              <w:t>а</w:t>
            </w:r>
            <w:r w:rsidRPr="00ED37ED">
              <w:rPr>
                <w:rFonts w:ascii="Times New Roman" w:hAnsi="Times New Roman" w:cs="Times New Roman"/>
              </w:rPr>
              <w:t xml:space="preserve">новки приемных станций, пультов, </w:t>
            </w:r>
            <w:proofErr w:type="spellStart"/>
            <w:r w:rsidRPr="00ED37ED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ED37ED">
              <w:rPr>
                <w:rFonts w:ascii="Times New Roman" w:hAnsi="Times New Roman" w:cs="Times New Roman"/>
              </w:rPr>
              <w:t>, и</w:t>
            </w:r>
            <w:r w:rsidRPr="00ED37ED">
              <w:rPr>
                <w:rFonts w:ascii="Times New Roman" w:hAnsi="Times New Roman" w:cs="Times New Roman"/>
              </w:rPr>
              <w:t>з</w:t>
            </w:r>
            <w:r w:rsidRPr="00ED37ED">
              <w:rPr>
                <w:rFonts w:ascii="Times New Roman" w:hAnsi="Times New Roman" w:cs="Times New Roman"/>
              </w:rPr>
              <w:t>мерение параметров сигнальных линий и т.д.)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--//--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Проверка электрических параметров аппаратуры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--//--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Проверка работоспособности установки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--//--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ED3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94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Метрологическая проверка КИП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--//--</w:t>
            </w:r>
          </w:p>
        </w:tc>
        <w:tc>
          <w:tcPr>
            <w:tcW w:w="1666" w:type="dxa"/>
          </w:tcPr>
          <w:p w:rsidR="00DD4763" w:rsidRPr="00ED37ED" w:rsidRDefault="00DD4763" w:rsidP="00ED3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F45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94" w:type="dxa"/>
          </w:tcPr>
          <w:p w:rsidR="00DD4763" w:rsidRPr="00ED37ED" w:rsidRDefault="00DD4763" w:rsidP="00F45F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Продувка оптических систем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сжатым воздухом.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--//--</w:t>
            </w:r>
          </w:p>
        </w:tc>
        <w:tc>
          <w:tcPr>
            <w:tcW w:w="1666" w:type="dxa"/>
          </w:tcPr>
          <w:p w:rsidR="00DD4763" w:rsidRPr="00ED37ED" w:rsidRDefault="00DD4763" w:rsidP="00F45F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полгода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DD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94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 xml:space="preserve">Измерение сопротивления </w:t>
            </w:r>
            <w:r>
              <w:rPr>
                <w:rFonts w:ascii="Times New Roman" w:hAnsi="Times New Roman" w:cs="Times New Roman"/>
              </w:rPr>
              <w:t xml:space="preserve">защитного и рабочего </w:t>
            </w:r>
            <w:r w:rsidRPr="00ED37ED">
              <w:rPr>
                <w:rFonts w:ascii="Times New Roman" w:hAnsi="Times New Roman" w:cs="Times New Roman"/>
              </w:rPr>
              <w:t>з</w:t>
            </w:r>
            <w:r w:rsidRPr="00ED37ED">
              <w:rPr>
                <w:rFonts w:ascii="Times New Roman" w:hAnsi="Times New Roman" w:cs="Times New Roman"/>
              </w:rPr>
              <w:t>а</w:t>
            </w:r>
            <w:r w:rsidRPr="00ED37ED">
              <w:rPr>
                <w:rFonts w:ascii="Times New Roman" w:hAnsi="Times New Roman" w:cs="Times New Roman"/>
              </w:rPr>
              <w:t>земления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Один раз в три года</w:t>
            </w:r>
          </w:p>
        </w:tc>
        <w:tc>
          <w:tcPr>
            <w:tcW w:w="1666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D4763" w:rsidTr="00DD4763">
        <w:tc>
          <w:tcPr>
            <w:tcW w:w="810" w:type="dxa"/>
          </w:tcPr>
          <w:p w:rsidR="00DD4763" w:rsidRDefault="00DD4763" w:rsidP="00DD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4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Измерение сопротивления изоляции электрических цепей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Один раз в три года</w:t>
            </w:r>
          </w:p>
        </w:tc>
        <w:tc>
          <w:tcPr>
            <w:tcW w:w="1666" w:type="dxa"/>
          </w:tcPr>
          <w:p w:rsidR="00DD4763" w:rsidRPr="00ED37ED" w:rsidRDefault="00DD4763" w:rsidP="00DD47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37ED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</w:tbl>
    <w:p w:rsidR="00ED37ED" w:rsidRDefault="00ED37ED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B9D" w:rsidRPr="007D362F" w:rsidTr="00655874">
        <w:tc>
          <w:tcPr>
            <w:tcW w:w="4785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</w:tc>
        <w:tc>
          <w:tcPr>
            <w:tcW w:w="4786" w:type="dxa"/>
          </w:tcPr>
          <w:p w:rsidR="005F5B9D" w:rsidRPr="007D362F" w:rsidRDefault="005F5B9D" w:rsidP="00B1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2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</w:p>
        </w:tc>
      </w:tr>
      <w:tr w:rsidR="005F5B9D" w:rsidRPr="007D362F" w:rsidTr="00655874">
        <w:tc>
          <w:tcPr>
            <w:tcW w:w="4785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Pr="005F5B9D" w:rsidRDefault="0095394E" w:rsidP="0095394E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  <w:lang w:val="en-US"/>
        </w:rPr>
      </w:pPr>
      <w:r w:rsidRPr="00ED37ED">
        <w:rPr>
          <w:rFonts w:ascii="Times New Roman" w:hAnsi="Times New Roman" w:cs="Times New Roman"/>
        </w:rPr>
        <w:lastRenderedPageBreak/>
        <w:t xml:space="preserve">Приложение № </w:t>
      </w:r>
      <w:r w:rsidR="005F5B9D">
        <w:rPr>
          <w:rFonts w:ascii="Times New Roman" w:hAnsi="Times New Roman" w:cs="Times New Roman"/>
          <w:lang w:val="en-US"/>
        </w:rPr>
        <w:t>2</w:t>
      </w:r>
    </w:p>
    <w:p w:rsidR="004E4F99" w:rsidRPr="00ED37ED" w:rsidRDefault="004E4F99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  <w:r w:rsidRPr="004E4F99">
        <w:rPr>
          <w:rFonts w:ascii="Times New Roman" w:hAnsi="Times New Roman" w:cs="Times New Roman"/>
        </w:rPr>
        <w:t>20128000085</w:t>
      </w:r>
    </w:p>
    <w:p w:rsidR="00282361" w:rsidRDefault="00282361" w:rsidP="00282361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 w:rsidRPr="00ED37ED">
        <w:rPr>
          <w:rFonts w:ascii="Times New Roman" w:hAnsi="Times New Roman" w:cs="Times New Roman"/>
        </w:rPr>
        <w:t>от «</w:t>
      </w:r>
      <w:r w:rsidR="004E4F99">
        <w:rPr>
          <w:rFonts w:ascii="Times New Roman" w:hAnsi="Times New Roman" w:cs="Times New Roman"/>
        </w:rPr>
        <w:t xml:space="preserve">»             </w:t>
      </w:r>
      <w:r w:rsidRPr="00ED37E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ED37ED">
        <w:rPr>
          <w:rFonts w:ascii="Times New Roman" w:hAnsi="Times New Roman" w:cs="Times New Roman"/>
        </w:rPr>
        <w:t xml:space="preserve"> г.</w:t>
      </w: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Pr="00340A8E" w:rsidRDefault="00DD4763" w:rsidP="00DD4763">
      <w:pPr>
        <w:jc w:val="center"/>
        <w:rPr>
          <w:rFonts w:ascii="Courier New" w:hAnsi="Courier New" w:cs="Courier New"/>
        </w:rPr>
      </w:pPr>
    </w:p>
    <w:p w:rsidR="00DD4763" w:rsidRPr="00DD4763" w:rsidRDefault="00DD4763" w:rsidP="00DD4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ГРАФИК ГОДОВОГО ТЕХНИЧЕСКОГО ОБСЛУЖИВАНИЯ </w:t>
      </w:r>
    </w:p>
    <w:p w:rsidR="00DD4763" w:rsidRPr="00DD4763" w:rsidRDefault="00DD4763" w:rsidP="00DD4763">
      <w:pPr>
        <w:spacing w:after="0" w:line="240" w:lineRule="auto"/>
        <w:rPr>
          <w:rFonts w:ascii="Times New Roman" w:hAnsi="Times New Roman" w:cs="Times New Roman"/>
        </w:rPr>
      </w:pPr>
    </w:p>
    <w:p w:rsidR="00DD4763" w:rsidRPr="00DD4763" w:rsidRDefault="00DD4763" w:rsidP="00DD47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853"/>
        <w:gridCol w:w="568"/>
        <w:gridCol w:w="733"/>
        <w:gridCol w:w="679"/>
        <w:gridCol w:w="739"/>
        <w:gridCol w:w="732"/>
        <w:gridCol w:w="654"/>
        <w:gridCol w:w="8"/>
        <w:gridCol w:w="732"/>
        <w:gridCol w:w="732"/>
        <w:gridCol w:w="797"/>
        <w:gridCol w:w="668"/>
        <w:gridCol w:w="732"/>
        <w:gridCol w:w="592"/>
      </w:tblGrid>
      <w:tr w:rsidR="00DD4763" w:rsidRPr="00DD4763" w:rsidTr="004E4F99">
        <w:trPr>
          <w:cantSplit/>
          <w:trHeight w:val="1929"/>
        </w:trPr>
        <w:tc>
          <w:tcPr>
            <w:tcW w:w="1071" w:type="dxa"/>
            <w:vMerge w:val="restart"/>
            <w:textDirection w:val="btLr"/>
            <w:vAlign w:val="center"/>
          </w:tcPr>
          <w:p w:rsidR="00DD4763" w:rsidRPr="00DD4763" w:rsidRDefault="00DD4763" w:rsidP="00DD4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Тип систем, техн</w:t>
            </w:r>
            <w:r w:rsidRPr="00DD4763">
              <w:rPr>
                <w:rFonts w:ascii="Times New Roman" w:hAnsi="Times New Roman" w:cs="Times New Roman"/>
              </w:rPr>
              <w:t>и</w:t>
            </w:r>
            <w:r w:rsidRPr="00DD4763">
              <w:rPr>
                <w:rFonts w:ascii="Times New Roman" w:hAnsi="Times New Roman" w:cs="Times New Roman"/>
              </w:rPr>
              <w:t>ческих средств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DD4763" w:rsidRPr="00DD4763" w:rsidRDefault="00DD4763" w:rsidP="00DD4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980" w:type="dxa"/>
            <w:gridSpan w:val="3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25" w:type="dxa"/>
            <w:gridSpan w:val="3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9" w:type="dxa"/>
            <w:gridSpan w:val="4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92" w:type="dxa"/>
            <w:gridSpan w:val="3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DD4763" w:rsidRPr="00DD4763" w:rsidTr="004E4F99">
        <w:trPr>
          <w:trHeight w:val="170"/>
        </w:trPr>
        <w:tc>
          <w:tcPr>
            <w:tcW w:w="1071" w:type="dxa"/>
            <w:vMerge/>
            <w:vAlign w:val="center"/>
          </w:tcPr>
          <w:p w:rsidR="00DD4763" w:rsidRPr="00DD4763" w:rsidRDefault="00DD4763" w:rsidP="00DD47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vAlign w:val="center"/>
          </w:tcPr>
          <w:p w:rsidR="00DD4763" w:rsidRPr="00DD4763" w:rsidRDefault="00DD4763" w:rsidP="00DD47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D4763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733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4763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4763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739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4763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2" w:type="dxa"/>
            <w:gridSpan w:val="2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763">
              <w:rPr>
                <w:rFonts w:ascii="Times New Roman" w:hAnsi="Times New Roman" w:cs="Times New Roman"/>
              </w:rPr>
              <w:t>июн</w:t>
            </w:r>
            <w:proofErr w:type="spell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4763">
              <w:rPr>
                <w:rFonts w:ascii="Times New Roman" w:hAnsi="Times New Roman" w:cs="Times New Roman"/>
              </w:rPr>
              <w:t>июл</w:t>
            </w:r>
            <w:proofErr w:type="spell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4763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797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4763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дек</w:t>
            </w:r>
          </w:p>
        </w:tc>
      </w:tr>
      <w:tr w:rsidR="00DD4763" w:rsidRPr="00DD4763" w:rsidTr="004E4F99">
        <w:trPr>
          <w:trHeight w:val="618"/>
        </w:trPr>
        <w:tc>
          <w:tcPr>
            <w:tcW w:w="1071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АПС</w:t>
            </w:r>
            <w:r>
              <w:rPr>
                <w:rFonts w:ascii="Times New Roman" w:hAnsi="Times New Roman" w:cs="Times New Roman"/>
              </w:rPr>
              <w:t xml:space="preserve"> и СОУЭ</w:t>
            </w:r>
          </w:p>
        </w:tc>
        <w:tc>
          <w:tcPr>
            <w:tcW w:w="853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ТО-1</w:t>
            </w:r>
          </w:p>
        </w:tc>
        <w:tc>
          <w:tcPr>
            <w:tcW w:w="568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9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7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9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</w:tr>
      <w:tr w:rsidR="00DD4763" w:rsidRPr="00DD4763" w:rsidTr="004E4F99">
        <w:trPr>
          <w:trHeight w:val="618"/>
        </w:trPr>
        <w:tc>
          <w:tcPr>
            <w:tcW w:w="1071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АПС</w:t>
            </w:r>
            <w:r>
              <w:rPr>
                <w:rFonts w:ascii="Times New Roman" w:hAnsi="Times New Roman" w:cs="Times New Roman"/>
              </w:rPr>
              <w:t xml:space="preserve"> и СОУЭ</w:t>
            </w:r>
          </w:p>
        </w:tc>
        <w:tc>
          <w:tcPr>
            <w:tcW w:w="853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ТО-2</w:t>
            </w:r>
          </w:p>
        </w:tc>
        <w:tc>
          <w:tcPr>
            <w:tcW w:w="568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DD4763" w:rsidRPr="00DD4763" w:rsidRDefault="00B14567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dxa"/>
            <w:vAlign w:val="center"/>
          </w:tcPr>
          <w:p w:rsidR="00DD4763" w:rsidRPr="00DD4763" w:rsidRDefault="00DD4763" w:rsidP="00DD4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763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B9D" w:rsidRPr="007D362F" w:rsidTr="00655874">
        <w:tc>
          <w:tcPr>
            <w:tcW w:w="4785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</w:tc>
        <w:tc>
          <w:tcPr>
            <w:tcW w:w="4786" w:type="dxa"/>
          </w:tcPr>
          <w:p w:rsidR="005F5B9D" w:rsidRPr="007D362F" w:rsidRDefault="005F5B9D" w:rsidP="00B1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2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</w:p>
        </w:tc>
      </w:tr>
      <w:tr w:rsidR="005F5B9D" w:rsidRPr="007D362F" w:rsidTr="00655874">
        <w:tc>
          <w:tcPr>
            <w:tcW w:w="4785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5F5B9D" w:rsidRPr="007D362F" w:rsidRDefault="005F5B9D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Pr="005F5B9D" w:rsidRDefault="00DD4763" w:rsidP="00DD4763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  <w:lang w:val="en-US"/>
        </w:rPr>
      </w:pPr>
      <w:r w:rsidRPr="00ED37ED">
        <w:rPr>
          <w:rFonts w:ascii="Times New Roman" w:hAnsi="Times New Roman" w:cs="Times New Roman"/>
        </w:rPr>
        <w:lastRenderedPageBreak/>
        <w:t xml:space="preserve">Приложение № </w:t>
      </w:r>
      <w:r w:rsidR="005F5B9D">
        <w:rPr>
          <w:rFonts w:ascii="Times New Roman" w:hAnsi="Times New Roman" w:cs="Times New Roman"/>
          <w:lang w:val="en-US"/>
        </w:rPr>
        <w:t>3</w:t>
      </w:r>
    </w:p>
    <w:p w:rsidR="004E4F99" w:rsidRPr="00ED37ED" w:rsidRDefault="004E4F99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  <w:r w:rsidRPr="004E4F99">
        <w:rPr>
          <w:rFonts w:ascii="Times New Roman" w:hAnsi="Times New Roman" w:cs="Times New Roman"/>
        </w:rPr>
        <w:t>20128000085</w:t>
      </w:r>
    </w:p>
    <w:p w:rsidR="00282361" w:rsidRDefault="00282361" w:rsidP="00282361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 w:rsidRPr="00ED37ED">
        <w:rPr>
          <w:rFonts w:ascii="Times New Roman" w:hAnsi="Times New Roman" w:cs="Times New Roman"/>
        </w:rPr>
        <w:t>от «</w:t>
      </w:r>
      <w:r w:rsidR="004E4F99">
        <w:rPr>
          <w:rFonts w:ascii="Times New Roman" w:hAnsi="Times New Roman" w:cs="Times New Roman"/>
        </w:rPr>
        <w:t xml:space="preserve">»           </w:t>
      </w:r>
      <w:r w:rsidRPr="00ED37E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ED37ED">
        <w:rPr>
          <w:rFonts w:ascii="Times New Roman" w:hAnsi="Times New Roman" w:cs="Times New Roman"/>
        </w:rPr>
        <w:t xml:space="preserve"> г.</w:t>
      </w:r>
    </w:p>
    <w:p w:rsidR="00DD4763" w:rsidRDefault="00DD4763" w:rsidP="00DD4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763" w:rsidRDefault="00DD4763" w:rsidP="00DD4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763" w:rsidRPr="005B0C50" w:rsidRDefault="00DD4763" w:rsidP="00DD4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C50">
        <w:rPr>
          <w:rFonts w:ascii="Times New Roman" w:hAnsi="Times New Roman" w:cs="Times New Roman"/>
        </w:rPr>
        <w:t>ПРАВИЛА</w:t>
      </w:r>
    </w:p>
    <w:p w:rsidR="00DD4763" w:rsidRPr="005B0C50" w:rsidRDefault="00DD4763" w:rsidP="00DD476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B0C50">
        <w:rPr>
          <w:rFonts w:ascii="Times New Roman" w:hAnsi="Times New Roman" w:cs="Times New Roman"/>
        </w:rPr>
        <w:t xml:space="preserve">ЭКСПЛУАТАЦИИ </w:t>
      </w:r>
      <w:proofErr w:type="gramStart"/>
      <w:r w:rsidR="00B14567">
        <w:rPr>
          <w:rFonts w:ascii="Times New Roman" w:hAnsi="Times New Roman" w:cs="Times New Roman"/>
        </w:rPr>
        <w:t>ТЕХНИЧЕСКИХ</w:t>
      </w:r>
      <w:proofErr w:type="gramEnd"/>
      <w:r w:rsidR="00B14567">
        <w:rPr>
          <w:rFonts w:ascii="Times New Roman" w:hAnsi="Times New Roman" w:cs="Times New Roman"/>
        </w:rPr>
        <w:t xml:space="preserve"> СРЕДСВ</w:t>
      </w:r>
    </w:p>
    <w:p w:rsidR="00DD4763" w:rsidRPr="00DD4763" w:rsidRDefault="00DD4763" w:rsidP="00DD4763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763" w:rsidRPr="00DD4763" w:rsidRDefault="00DD4763" w:rsidP="00DD47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Настоящие Правила устанавливают правила и обязанности Заказчика, которыми следует руководствоваться по содержанию и повседневной эксплуатации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 xml:space="preserve"> на объекте.</w:t>
      </w:r>
    </w:p>
    <w:p w:rsidR="00DD4763" w:rsidRPr="00DD4763" w:rsidRDefault="00DD4763" w:rsidP="00DD47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Заказчик и его представители на местах обязаны соблюдать требования настоящих Правил, довести ее до сведения всех лиц, отвечающих за эксплуатацию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>Заказчик или его представитель ОБЯЗАН: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1. Принять совместно с представителем Исполнителя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, смонтированн</w:t>
      </w:r>
      <w:r w:rsidR="00B14567">
        <w:rPr>
          <w:rFonts w:ascii="Times New Roman" w:hAnsi="Times New Roman" w:cs="Times New Roman"/>
        </w:rPr>
        <w:t>ые</w:t>
      </w:r>
      <w:r w:rsidRPr="00DD4763">
        <w:rPr>
          <w:rFonts w:ascii="Times New Roman" w:hAnsi="Times New Roman" w:cs="Times New Roman"/>
        </w:rPr>
        <w:t xml:space="preserve"> вновь или кап</w:t>
      </w:r>
      <w:r w:rsidRPr="00DD4763">
        <w:rPr>
          <w:rFonts w:ascii="Times New Roman" w:hAnsi="Times New Roman" w:cs="Times New Roman"/>
        </w:rPr>
        <w:t>и</w:t>
      </w:r>
      <w:r w:rsidRPr="00DD4763">
        <w:rPr>
          <w:rFonts w:ascii="Times New Roman" w:hAnsi="Times New Roman" w:cs="Times New Roman"/>
        </w:rPr>
        <w:t>тально отремонтированн</w:t>
      </w:r>
      <w:r w:rsidR="00B14567">
        <w:rPr>
          <w:rFonts w:ascii="Times New Roman" w:hAnsi="Times New Roman" w:cs="Times New Roman"/>
        </w:rPr>
        <w:t>ые</w:t>
      </w:r>
      <w:r w:rsidRPr="00DD4763">
        <w:rPr>
          <w:rFonts w:ascii="Times New Roman" w:hAnsi="Times New Roman" w:cs="Times New Roman"/>
        </w:rPr>
        <w:t>, в эксплуатацию, о чем следует расписаться в акте приемки в эксплу</w:t>
      </w:r>
      <w:r w:rsidRPr="00DD4763">
        <w:rPr>
          <w:rFonts w:ascii="Times New Roman" w:hAnsi="Times New Roman" w:cs="Times New Roman"/>
        </w:rPr>
        <w:t>а</w:t>
      </w:r>
      <w:r w:rsidRPr="00DD4763">
        <w:rPr>
          <w:rFonts w:ascii="Times New Roman" w:hAnsi="Times New Roman" w:cs="Times New Roman"/>
        </w:rPr>
        <w:t xml:space="preserve">тацию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2. Ознакомиться с правилами эксплуатации и сохранности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3. Производить ремонт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 xml:space="preserve">, выведенных из строя по халатности работников объекта, или по истечении сроков эксплуатации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 xml:space="preserve">, за счет средств Заказчика. 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4. Допускать к профилактическому осмотру, ремонту и проверке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 xml:space="preserve"> только лиц, уполном</w:t>
      </w:r>
      <w:r w:rsidRPr="00DD4763">
        <w:rPr>
          <w:rFonts w:ascii="Times New Roman" w:hAnsi="Times New Roman" w:cs="Times New Roman"/>
        </w:rPr>
        <w:t>о</w:t>
      </w:r>
      <w:r w:rsidRPr="00DD4763">
        <w:rPr>
          <w:rFonts w:ascii="Times New Roman" w:hAnsi="Times New Roman" w:cs="Times New Roman"/>
        </w:rPr>
        <w:t>ченных Исполнителем при предъявлении ими соответствующего удостоверения личности.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>5. Подтверждать подписью и печатью перечень произведенных на объекте работ, количес</w:t>
      </w:r>
      <w:r w:rsidRPr="00DD4763">
        <w:rPr>
          <w:rFonts w:ascii="Times New Roman" w:hAnsi="Times New Roman" w:cs="Times New Roman"/>
        </w:rPr>
        <w:t>т</w:t>
      </w:r>
      <w:r w:rsidRPr="00DD4763">
        <w:rPr>
          <w:rFonts w:ascii="Times New Roman" w:hAnsi="Times New Roman" w:cs="Times New Roman"/>
        </w:rPr>
        <w:t>во израсходованных материалов, время начала и окончания работ.</w:t>
      </w:r>
    </w:p>
    <w:p w:rsidR="00DD4763" w:rsidRPr="00DD4763" w:rsidRDefault="00DD4763" w:rsidP="00DD4763">
      <w:pPr>
        <w:pStyle w:val="ae"/>
        <w:ind w:firstLine="578"/>
        <w:jc w:val="both"/>
        <w:rPr>
          <w:color w:val="000000"/>
          <w:sz w:val="22"/>
          <w:szCs w:val="22"/>
        </w:rPr>
      </w:pPr>
      <w:r w:rsidRPr="00DD4763">
        <w:rPr>
          <w:color w:val="000000"/>
          <w:sz w:val="22"/>
          <w:szCs w:val="22"/>
        </w:rPr>
        <w:t>6. Обеспечивать свободный доступ представителей Исполнителя к местам установки приб</w:t>
      </w:r>
      <w:r w:rsidRPr="00DD4763">
        <w:rPr>
          <w:color w:val="000000"/>
          <w:sz w:val="22"/>
          <w:szCs w:val="22"/>
        </w:rPr>
        <w:t>о</w:t>
      </w:r>
      <w:r w:rsidRPr="00DD4763">
        <w:rPr>
          <w:color w:val="000000"/>
          <w:sz w:val="22"/>
          <w:szCs w:val="22"/>
        </w:rPr>
        <w:t xml:space="preserve">ров, </w:t>
      </w:r>
      <w:proofErr w:type="spellStart"/>
      <w:r w:rsidRPr="00DD4763">
        <w:rPr>
          <w:color w:val="000000"/>
          <w:sz w:val="22"/>
          <w:szCs w:val="22"/>
        </w:rPr>
        <w:t>разветвительных</w:t>
      </w:r>
      <w:proofErr w:type="spellEnd"/>
      <w:r w:rsidRPr="00DD4763">
        <w:rPr>
          <w:color w:val="000000"/>
          <w:sz w:val="22"/>
          <w:szCs w:val="22"/>
        </w:rPr>
        <w:t xml:space="preserve"> коробок, заблокированным уязвимым местам для профилактических осмо</w:t>
      </w:r>
      <w:r w:rsidRPr="00DD4763">
        <w:rPr>
          <w:color w:val="000000"/>
          <w:sz w:val="22"/>
          <w:szCs w:val="22"/>
        </w:rPr>
        <w:t>т</w:t>
      </w:r>
      <w:r w:rsidRPr="00DD4763">
        <w:rPr>
          <w:color w:val="000000"/>
          <w:sz w:val="22"/>
          <w:szCs w:val="22"/>
        </w:rPr>
        <w:t>ров и проведения ремонтов; предоставить для проведения указанных работ лестницы-стремянки или подъемные средства в соответствии с требованиями правил техники безопасности.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7. Принимать участие в обследовании объекта совместно с представителями Исполнителя и </w:t>
      </w:r>
      <w:proofErr w:type="spellStart"/>
      <w:r w:rsidRPr="00DD4763">
        <w:rPr>
          <w:rFonts w:ascii="Times New Roman" w:hAnsi="Times New Roman" w:cs="Times New Roman"/>
        </w:rPr>
        <w:t>Госпожнадзора</w:t>
      </w:r>
      <w:proofErr w:type="spellEnd"/>
      <w:r w:rsidRPr="00DD4763">
        <w:rPr>
          <w:rFonts w:ascii="Times New Roman" w:hAnsi="Times New Roman" w:cs="Times New Roman"/>
        </w:rPr>
        <w:t xml:space="preserve">. Обеспечивать капитальный ремонт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 xml:space="preserve"> по требованию Исполнителя.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8. Определить приказом или распоряжением лиц, ответственных за Надлежащее содержание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, включение в рабочее состояние.</w:t>
      </w:r>
    </w:p>
    <w:p w:rsidR="00DD4763" w:rsidRPr="00DD4763" w:rsidRDefault="00DD4763" w:rsidP="00DD4763">
      <w:pPr>
        <w:spacing w:after="0" w:line="240" w:lineRule="auto"/>
        <w:ind w:firstLine="578"/>
        <w:jc w:val="both"/>
        <w:rPr>
          <w:rFonts w:ascii="Times New Roman" w:hAnsi="Times New Roman" w:cs="Times New Roman"/>
        </w:rPr>
      </w:pPr>
      <w:r w:rsidRPr="00DD4763">
        <w:rPr>
          <w:rFonts w:ascii="Times New Roman" w:hAnsi="Times New Roman" w:cs="Times New Roman"/>
        </w:rPr>
        <w:t xml:space="preserve">9. Следить за сохранностью и наличием на объекте «Инструкции по эксплуатации </w:t>
      </w:r>
      <w:r w:rsidR="00B14567">
        <w:rPr>
          <w:rFonts w:ascii="Times New Roman" w:hAnsi="Times New Roman" w:cs="Times New Roman"/>
        </w:rPr>
        <w:t>ТС</w:t>
      </w:r>
      <w:r w:rsidRPr="00DD4763">
        <w:rPr>
          <w:rFonts w:ascii="Times New Roman" w:hAnsi="Times New Roman" w:cs="Times New Roman"/>
        </w:rPr>
        <w:t>» и «Журнала регистрации работ по техническому обслуживанию и планово-профилактическому р</w:t>
      </w:r>
      <w:r w:rsidRPr="00DD4763">
        <w:rPr>
          <w:rFonts w:ascii="Times New Roman" w:hAnsi="Times New Roman" w:cs="Times New Roman"/>
        </w:rPr>
        <w:t>е</w:t>
      </w:r>
      <w:r w:rsidRPr="00DD4763">
        <w:rPr>
          <w:rFonts w:ascii="Times New Roman" w:hAnsi="Times New Roman" w:cs="Times New Roman"/>
        </w:rPr>
        <w:t>монту».</w:t>
      </w:r>
    </w:p>
    <w:p w:rsidR="00DD4763" w:rsidRP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P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763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0C50" w:rsidRDefault="005B0C50" w:rsidP="005B0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C50" w:rsidRPr="007D362F" w:rsidTr="00655874">
        <w:tc>
          <w:tcPr>
            <w:tcW w:w="4785" w:type="dxa"/>
          </w:tcPr>
          <w:p w:rsidR="005B0C50" w:rsidRPr="007D362F" w:rsidRDefault="005B0C50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</w:tc>
        <w:tc>
          <w:tcPr>
            <w:tcW w:w="4786" w:type="dxa"/>
          </w:tcPr>
          <w:p w:rsidR="005B0C50" w:rsidRPr="007D362F" w:rsidRDefault="005B0C50" w:rsidP="00B1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2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  <w:bookmarkStart w:id="0" w:name="_GoBack"/>
            <w:bookmarkEnd w:id="0"/>
          </w:p>
        </w:tc>
      </w:tr>
      <w:tr w:rsidR="005B0C50" w:rsidRPr="007D362F" w:rsidTr="00655874">
        <w:tc>
          <w:tcPr>
            <w:tcW w:w="4785" w:type="dxa"/>
          </w:tcPr>
          <w:p w:rsidR="005B0C50" w:rsidRPr="007D362F" w:rsidRDefault="005B0C50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5B0C50" w:rsidRPr="007D362F" w:rsidRDefault="005B0C50" w:rsidP="00655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4763" w:rsidRPr="00ED37ED" w:rsidRDefault="00DD4763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D4763" w:rsidRPr="00ED37ED" w:rsidSect="00C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FC" w:rsidRDefault="00FC3CFC" w:rsidP="00CD4112">
      <w:pPr>
        <w:spacing w:after="0" w:line="240" w:lineRule="auto"/>
      </w:pPr>
      <w:r>
        <w:separator/>
      </w:r>
    </w:p>
  </w:endnote>
  <w:endnote w:type="continuationSeparator" w:id="0">
    <w:p w:rsidR="00FC3CFC" w:rsidRDefault="00FC3CFC" w:rsidP="00CD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FC" w:rsidRDefault="00FC3CFC" w:rsidP="00CD4112">
      <w:pPr>
        <w:spacing w:after="0" w:line="240" w:lineRule="auto"/>
      </w:pPr>
      <w:r>
        <w:separator/>
      </w:r>
    </w:p>
  </w:footnote>
  <w:footnote w:type="continuationSeparator" w:id="0">
    <w:p w:rsidR="00FC3CFC" w:rsidRDefault="00FC3CFC" w:rsidP="00CD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B20"/>
    <w:multiLevelType w:val="multilevel"/>
    <w:tmpl w:val="658C0196"/>
    <w:lvl w:ilvl="0">
      <w:start w:val="1"/>
      <w:numFmt w:val="decimal"/>
      <w:lvlText w:val="12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F531C"/>
    <w:multiLevelType w:val="multilevel"/>
    <w:tmpl w:val="2182F10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>
    <w:nsid w:val="0BF85A63"/>
    <w:multiLevelType w:val="multilevel"/>
    <w:tmpl w:val="530679C0"/>
    <w:lvl w:ilvl="0">
      <w:start w:val="1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6"/>
      <w:numFmt w:val="decimal"/>
      <w:suff w:val="nothing"/>
      <w:lvlText w:val="%3."/>
      <w:lvlJc w:val="left"/>
      <w:rPr>
        <w:rFonts w:ascii="Courier New" w:eastAsia="Times New Roman" w:hAnsi="Courier New" w:cs="Courier New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%4.%5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F6700C"/>
    <w:multiLevelType w:val="hybridMultilevel"/>
    <w:tmpl w:val="B4B05232"/>
    <w:lvl w:ilvl="0" w:tplc="B71A09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2DB"/>
    <w:multiLevelType w:val="multilevel"/>
    <w:tmpl w:val="7786DD6A"/>
    <w:lvl w:ilvl="0">
      <w:start w:val="1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5">
    <w:nsid w:val="274F4A6E"/>
    <w:multiLevelType w:val="multilevel"/>
    <w:tmpl w:val="54D8764A"/>
    <w:lvl w:ilvl="0">
      <w:start w:val="1"/>
      <w:numFmt w:val="decimal"/>
      <w:lvlText w:val="10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7259DE"/>
    <w:multiLevelType w:val="hybridMultilevel"/>
    <w:tmpl w:val="D9728EE8"/>
    <w:lvl w:ilvl="0" w:tplc="B71A09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A7E94"/>
    <w:multiLevelType w:val="multilevel"/>
    <w:tmpl w:val="77764704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9C70CBE"/>
    <w:multiLevelType w:val="multilevel"/>
    <w:tmpl w:val="5A0E538E"/>
    <w:lvl w:ilvl="0">
      <w:start w:val="1"/>
      <w:numFmt w:val="decimal"/>
      <w:lvlText w:val="4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%4."/>
      <w:lvlJc w:val="left"/>
      <w:rPr>
        <w:rFonts w:cs="Times New Roman"/>
      </w:rPr>
    </w:lvl>
    <w:lvl w:ilvl="4">
      <w:start w:val="1"/>
      <w:numFmt w:val="decimal"/>
      <w:lvlText w:val="%3.%4.%5.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2C7018"/>
    <w:multiLevelType w:val="multilevel"/>
    <w:tmpl w:val="FC34FF76"/>
    <w:lvl w:ilvl="0">
      <w:start w:val="1"/>
      <w:numFmt w:val="decimal"/>
      <w:lvlText w:val="1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E45B01"/>
    <w:multiLevelType w:val="multilevel"/>
    <w:tmpl w:val="53A412E6"/>
    <w:lvl w:ilvl="0">
      <w:start w:val="1"/>
      <w:numFmt w:val="decimal"/>
      <w:lvlText w:val="9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4D6DC5"/>
    <w:multiLevelType w:val="multilevel"/>
    <w:tmpl w:val="9926C74C"/>
    <w:lvl w:ilvl="0">
      <w:start w:val="2"/>
      <w:numFmt w:val="decimal"/>
      <w:lvlText w:val="11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A42E2C"/>
    <w:multiLevelType w:val="multilevel"/>
    <w:tmpl w:val="639CDC80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176198B"/>
    <w:multiLevelType w:val="multilevel"/>
    <w:tmpl w:val="DDB63320"/>
    <w:lvl w:ilvl="0">
      <w:start w:val="2"/>
      <w:numFmt w:val="decimal"/>
      <w:lvlText w:val="3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D22C0A"/>
    <w:multiLevelType w:val="multilevel"/>
    <w:tmpl w:val="1F30C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2"/>
  </w:num>
  <w:num w:numId="6">
    <w:abstractNumId w:val="7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CC"/>
    <w:rsid w:val="000400AC"/>
    <w:rsid w:val="00066F55"/>
    <w:rsid w:val="000A0FA2"/>
    <w:rsid w:val="000C0627"/>
    <w:rsid w:val="000D104B"/>
    <w:rsid w:val="000E04EE"/>
    <w:rsid w:val="000E33DC"/>
    <w:rsid w:val="00115F8A"/>
    <w:rsid w:val="00131A45"/>
    <w:rsid w:val="00142FA5"/>
    <w:rsid w:val="00175D1B"/>
    <w:rsid w:val="001D53CF"/>
    <w:rsid w:val="00217077"/>
    <w:rsid w:val="002449CC"/>
    <w:rsid w:val="00282361"/>
    <w:rsid w:val="002852C9"/>
    <w:rsid w:val="00291567"/>
    <w:rsid w:val="002A615B"/>
    <w:rsid w:val="002B3CD7"/>
    <w:rsid w:val="002B50C8"/>
    <w:rsid w:val="002F2552"/>
    <w:rsid w:val="00304B71"/>
    <w:rsid w:val="0036359B"/>
    <w:rsid w:val="003B5E7F"/>
    <w:rsid w:val="00414703"/>
    <w:rsid w:val="0042025C"/>
    <w:rsid w:val="004355F9"/>
    <w:rsid w:val="0043607C"/>
    <w:rsid w:val="00440712"/>
    <w:rsid w:val="0044145D"/>
    <w:rsid w:val="00462032"/>
    <w:rsid w:val="00465F9D"/>
    <w:rsid w:val="00484559"/>
    <w:rsid w:val="004915A4"/>
    <w:rsid w:val="00495953"/>
    <w:rsid w:val="004B5B25"/>
    <w:rsid w:val="004B75A7"/>
    <w:rsid w:val="004C4FFB"/>
    <w:rsid w:val="004C62A7"/>
    <w:rsid w:val="004E4F99"/>
    <w:rsid w:val="004E7DB8"/>
    <w:rsid w:val="00542348"/>
    <w:rsid w:val="00581E4B"/>
    <w:rsid w:val="005A740B"/>
    <w:rsid w:val="005B0C50"/>
    <w:rsid w:val="005F5B9D"/>
    <w:rsid w:val="00691AD3"/>
    <w:rsid w:val="006B5F6E"/>
    <w:rsid w:val="006E1542"/>
    <w:rsid w:val="007115BF"/>
    <w:rsid w:val="007414DE"/>
    <w:rsid w:val="007C607F"/>
    <w:rsid w:val="007D362F"/>
    <w:rsid w:val="0085703B"/>
    <w:rsid w:val="0088718C"/>
    <w:rsid w:val="00907C08"/>
    <w:rsid w:val="009338CB"/>
    <w:rsid w:val="00950890"/>
    <w:rsid w:val="0095394E"/>
    <w:rsid w:val="009A4810"/>
    <w:rsid w:val="009E39CD"/>
    <w:rsid w:val="00A74780"/>
    <w:rsid w:val="00A809AD"/>
    <w:rsid w:val="00A90A06"/>
    <w:rsid w:val="00B12AD4"/>
    <w:rsid w:val="00B14567"/>
    <w:rsid w:val="00B37820"/>
    <w:rsid w:val="00B42CA6"/>
    <w:rsid w:val="00B73F85"/>
    <w:rsid w:val="00B755C2"/>
    <w:rsid w:val="00B93CAE"/>
    <w:rsid w:val="00B943D1"/>
    <w:rsid w:val="00B948EA"/>
    <w:rsid w:val="00B94EB9"/>
    <w:rsid w:val="00BA4ED5"/>
    <w:rsid w:val="00BB5A2A"/>
    <w:rsid w:val="00BF6D1B"/>
    <w:rsid w:val="00C45BB5"/>
    <w:rsid w:val="00C65AE6"/>
    <w:rsid w:val="00C74A76"/>
    <w:rsid w:val="00C87A8F"/>
    <w:rsid w:val="00CD4112"/>
    <w:rsid w:val="00CF0C31"/>
    <w:rsid w:val="00CF6E25"/>
    <w:rsid w:val="00D00713"/>
    <w:rsid w:val="00D076F7"/>
    <w:rsid w:val="00D42F5E"/>
    <w:rsid w:val="00D96C92"/>
    <w:rsid w:val="00DD4763"/>
    <w:rsid w:val="00DF7BF1"/>
    <w:rsid w:val="00E11D6D"/>
    <w:rsid w:val="00E41C1C"/>
    <w:rsid w:val="00E52ABC"/>
    <w:rsid w:val="00E607BB"/>
    <w:rsid w:val="00ED37ED"/>
    <w:rsid w:val="00F208C9"/>
    <w:rsid w:val="00F26FD4"/>
    <w:rsid w:val="00F45F91"/>
    <w:rsid w:val="00F9209D"/>
    <w:rsid w:val="00F93879"/>
    <w:rsid w:val="00FA13C9"/>
    <w:rsid w:val="00FC3CFC"/>
    <w:rsid w:val="00F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112"/>
  </w:style>
  <w:style w:type="paragraph" w:styleId="a8">
    <w:name w:val="footer"/>
    <w:basedOn w:val="a"/>
    <w:link w:val="a9"/>
    <w:uiPriority w:val="99"/>
    <w:unhideWhenUsed/>
    <w:rsid w:val="00C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112"/>
  </w:style>
  <w:style w:type="paragraph" w:customStyle="1" w:styleId="FR2">
    <w:name w:val="FR2"/>
    <w:rsid w:val="00D42F5E"/>
    <w:pPr>
      <w:widowControl w:val="0"/>
      <w:autoSpaceDE w:val="0"/>
      <w:autoSpaceDN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93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8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uiPriority w:val="99"/>
    <w:locked/>
    <w:rsid w:val="0085703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5703B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</w:rPr>
  </w:style>
  <w:style w:type="character" w:customStyle="1" w:styleId="ac">
    <w:name w:val="Основной текст + Курсив"/>
    <w:uiPriority w:val="99"/>
    <w:rsid w:val="0085703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">
    <w:name w:val="Основной текст1"/>
    <w:uiPriority w:val="99"/>
    <w:rsid w:val="004B75A7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d">
    <w:name w:val="Основной текст + Полужирный"/>
    <w:uiPriority w:val="99"/>
    <w:rsid w:val="00C45B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0A0FA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A0FA2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semiHidden/>
    <w:rsid w:val="00DD476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7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6E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nu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4F9E-F041-4CF9-96ED-525A5373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дэплер</dc:creator>
  <cp:lastModifiedBy>u s e r</cp:lastModifiedBy>
  <cp:revision>4</cp:revision>
  <cp:lastPrinted>2019-01-11T07:34:00Z</cp:lastPrinted>
  <dcterms:created xsi:type="dcterms:W3CDTF">2020-08-05T08:51:00Z</dcterms:created>
  <dcterms:modified xsi:type="dcterms:W3CDTF">2020-08-05T09:28:00Z</dcterms:modified>
</cp:coreProperties>
</file>